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4E412" w14:textId="77777777" w:rsidR="0048501E" w:rsidRPr="009E2101" w:rsidRDefault="0048501E" w:rsidP="00E66C19">
      <w:pPr>
        <w:pStyle w:val="Title"/>
        <w:rPr>
          <w:rFonts w:ascii="Arial" w:hAnsi="Arial" w:cs="Arial"/>
          <w:lang w:val="en-NZ"/>
        </w:rPr>
      </w:pPr>
    </w:p>
    <w:p w14:paraId="7E6E750E" w14:textId="77777777" w:rsidR="0048501E" w:rsidRPr="009E2101" w:rsidRDefault="0048501E" w:rsidP="00E66C19">
      <w:pPr>
        <w:pStyle w:val="Title"/>
        <w:rPr>
          <w:rFonts w:ascii="Arial" w:hAnsi="Arial" w:cs="Arial"/>
          <w:lang w:val="en-NZ"/>
        </w:rPr>
      </w:pPr>
    </w:p>
    <w:p w14:paraId="6E8D9737" w14:textId="700B5934" w:rsidR="0048501E" w:rsidRPr="009E2101" w:rsidRDefault="00000227" w:rsidP="00E66C19">
      <w:pPr>
        <w:pStyle w:val="Title"/>
        <w:rPr>
          <w:rFonts w:ascii="Arial" w:hAnsi="Arial" w:cs="Arial"/>
          <w:lang w:val="en-NZ"/>
        </w:rPr>
      </w:pPr>
      <w:r w:rsidRPr="009E2101">
        <w:rPr>
          <w:rFonts w:ascii="Arial" w:hAnsi="Arial" w:cs="Arial"/>
          <w:lang w:val="en-NZ"/>
        </w:rPr>
        <w:t>Template/Example</w:t>
      </w:r>
    </w:p>
    <w:p w14:paraId="2D656882" w14:textId="20E63F45" w:rsidR="00B934FA" w:rsidRPr="009E2101" w:rsidRDefault="00B934FA" w:rsidP="00D34D07">
      <w:pPr>
        <w:rPr>
          <w:rFonts w:ascii="Arial" w:hAnsi="Arial" w:cs="Arial"/>
          <w:lang w:val="en-NZ"/>
        </w:rPr>
      </w:pPr>
    </w:p>
    <w:p w14:paraId="13E01D47" w14:textId="3E3719D7" w:rsidR="00443EB6" w:rsidRPr="009E2101" w:rsidRDefault="00E66C19" w:rsidP="00E66C19">
      <w:pPr>
        <w:pStyle w:val="Title"/>
        <w:rPr>
          <w:rFonts w:ascii="Arial" w:hAnsi="Arial" w:cs="Arial"/>
          <w:lang w:val="en-NZ"/>
        </w:rPr>
      </w:pPr>
      <w:r w:rsidRPr="009E2101">
        <w:rPr>
          <w:rFonts w:ascii="Arial" w:hAnsi="Arial" w:cs="Arial"/>
          <w:lang w:val="en-NZ"/>
        </w:rPr>
        <w:t>Measurement and Verification Plan</w:t>
      </w:r>
    </w:p>
    <w:p w14:paraId="17CFEA63" w14:textId="77777777" w:rsidR="000A21E5" w:rsidRPr="009E2101" w:rsidRDefault="000A21E5" w:rsidP="00E66C19">
      <w:pPr>
        <w:pStyle w:val="Subtitle"/>
        <w:rPr>
          <w:rFonts w:ascii="Arial" w:eastAsiaTheme="minorHAnsi" w:hAnsi="Arial" w:cs="Arial"/>
          <w:color w:val="auto"/>
          <w:spacing w:val="0"/>
          <w:lang w:val="en-NZ"/>
        </w:rPr>
      </w:pPr>
    </w:p>
    <w:p w14:paraId="1E5F9748" w14:textId="77777777" w:rsidR="00E66C19" w:rsidRPr="009E2101" w:rsidRDefault="00E66C19" w:rsidP="00074B87">
      <w:pPr>
        <w:pStyle w:val="Title"/>
        <w:rPr>
          <w:rFonts w:ascii="Arial" w:hAnsi="Arial" w:cs="Arial"/>
          <w:lang w:val="en-NZ"/>
        </w:rPr>
      </w:pPr>
      <w:r w:rsidRPr="009E2101">
        <w:rPr>
          <w:rFonts w:ascii="Arial" w:hAnsi="Arial" w:cs="Arial"/>
          <w:lang w:val="en-NZ"/>
        </w:rPr>
        <w:t>For Client</w:t>
      </w:r>
      <w:r w:rsidR="0048501E" w:rsidRPr="009E2101">
        <w:rPr>
          <w:rFonts w:ascii="Arial" w:hAnsi="Arial" w:cs="Arial"/>
          <w:lang w:val="en-NZ"/>
        </w:rPr>
        <w:t>/Project</w:t>
      </w:r>
    </w:p>
    <w:p w14:paraId="543B6B4A" w14:textId="77777777" w:rsidR="0048501E" w:rsidRPr="009E2101" w:rsidRDefault="0048501E" w:rsidP="0048501E">
      <w:pPr>
        <w:rPr>
          <w:rFonts w:ascii="Arial" w:hAnsi="Arial" w:cs="Arial"/>
          <w:lang w:val="en-NZ"/>
        </w:rPr>
      </w:pPr>
    </w:p>
    <w:p w14:paraId="068FD053" w14:textId="77777777" w:rsidR="0048501E" w:rsidRPr="009E2101" w:rsidRDefault="0048501E" w:rsidP="0048501E">
      <w:pPr>
        <w:rPr>
          <w:rFonts w:ascii="Arial" w:hAnsi="Arial" w:cs="Arial"/>
          <w:lang w:val="en-NZ"/>
        </w:rPr>
      </w:pPr>
    </w:p>
    <w:p w14:paraId="6699BD69" w14:textId="122DD392" w:rsidR="00000227" w:rsidRPr="009E2101" w:rsidRDefault="005679C5" w:rsidP="00000227">
      <w:pPr>
        <w:pStyle w:val="Title"/>
        <w:rPr>
          <w:rFonts w:ascii="Arial" w:hAnsi="Arial" w:cs="Arial"/>
          <w:lang w:val="en-NZ"/>
        </w:rPr>
      </w:pPr>
      <w:r w:rsidRPr="009E2101">
        <w:rPr>
          <w:rFonts w:ascii="Arial" w:hAnsi="Arial" w:cs="Arial"/>
          <w:lang w:val="en-NZ"/>
        </w:rPr>
        <w:t xml:space="preserve">(Option </w:t>
      </w:r>
      <w:r w:rsidR="0074203A" w:rsidRPr="009E2101">
        <w:rPr>
          <w:rFonts w:ascii="Arial" w:hAnsi="Arial" w:cs="Arial"/>
          <w:lang w:val="en-NZ"/>
        </w:rPr>
        <w:t>A</w:t>
      </w:r>
      <w:r w:rsidR="00000227" w:rsidRPr="009E2101">
        <w:rPr>
          <w:rFonts w:ascii="Arial" w:hAnsi="Arial" w:cs="Arial"/>
          <w:lang w:val="en-NZ"/>
        </w:rPr>
        <w:t xml:space="preserve"> Small Project)</w:t>
      </w:r>
    </w:p>
    <w:p w14:paraId="5637BCD8" w14:textId="77777777" w:rsidR="000A21E5" w:rsidRPr="009E2101" w:rsidRDefault="000A21E5">
      <w:pPr>
        <w:rPr>
          <w:rFonts w:ascii="Arial" w:hAnsi="Arial" w:cs="Arial"/>
          <w:lang w:val="en-NZ"/>
        </w:rPr>
      </w:pPr>
    </w:p>
    <w:p w14:paraId="33548941" w14:textId="77777777" w:rsidR="000A21E5" w:rsidRPr="009E2101" w:rsidRDefault="000A21E5">
      <w:pPr>
        <w:rPr>
          <w:rFonts w:ascii="Arial" w:hAnsi="Arial" w:cs="Arial"/>
          <w:lang w:val="en-NZ"/>
        </w:rPr>
      </w:pPr>
    </w:p>
    <w:p w14:paraId="4D2253D6" w14:textId="77777777" w:rsidR="000A21E5" w:rsidRPr="009E2101" w:rsidRDefault="000A21E5">
      <w:pPr>
        <w:rPr>
          <w:rFonts w:ascii="Arial" w:hAnsi="Arial" w:cs="Arial"/>
          <w:lang w:val="en-NZ"/>
        </w:rPr>
      </w:pPr>
    </w:p>
    <w:p w14:paraId="38F70EB0" w14:textId="77777777" w:rsidR="000A21E5" w:rsidRPr="009E2101" w:rsidRDefault="000A21E5">
      <w:pPr>
        <w:rPr>
          <w:rFonts w:ascii="Arial" w:hAnsi="Arial" w:cs="Arial"/>
          <w:lang w:val="en-NZ"/>
        </w:rPr>
      </w:pPr>
    </w:p>
    <w:p w14:paraId="78FB3686" w14:textId="77777777" w:rsidR="001170D2" w:rsidRPr="009E2101" w:rsidRDefault="001170D2">
      <w:pPr>
        <w:rPr>
          <w:rFonts w:ascii="Arial" w:hAnsi="Arial" w:cs="Arial"/>
          <w:lang w:val="en-NZ"/>
        </w:rPr>
      </w:pPr>
    </w:p>
    <w:p w14:paraId="5867A28C" w14:textId="77777777" w:rsidR="001170D2" w:rsidRPr="009E2101" w:rsidRDefault="001170D2">
      <w:pPr>
        <w:rPr>
          <w:rFonts w:ascii="Arial" w:hAnsi="Arial" w:cs="Arial"/>
          <w:lang w:val="en-NZ"/>
        </w:rPr>
      </w:pPr>
    </w:p>
    <w:p w14:paraId="1AD3B60B" w14:textId="77777777" w:rsidR="001170D2" w:rsidRPr="009E2101" w:rsidRDefault="001170D2">
      <w:pPr>
        <w:rPr>
          <w:rFonts w:ascii="Arial" w:hAnsi="Arial" w:cs="Arial"/>
          <w:lang w:val="en-NZ"/>
        </w:rPr>
      </w:pPr>
    </w:p>
    <w:p w14:paraId="46FB8E06" w14:textId="77777777" w:rsidR="001170D2" w:rsidRPr="009E2101" w:rsidRDefault="001170D2">
      <w:pPr>
        <w:rPr>
          <w:rFonts w:ascii="Arial" w:hAnsi="Arial" w:cs="Arial"/>
          <w:lang w:val="en-NZ"/>
        </w:rPr>
      </w:pPr>
    </w:p>
    <w:p w14:paraId="3B8467B4" w14:textId="77777777" w:rsidR="001170D2" w:rsidRPr="009E2101" w:rsidRDefault="001170D2" w:rsidP="001170D2">
      <w:pPr>
        <w:pStyle w:val="Heading1"/>
        <w:rPr>
          <w:rFonts w:ascii="Arial" w:hAnsi="Arial" w:cs="Arial"/>
          <w:color w:val="0199D6"/>
          <w:lang w:val="en-NZ"/>
        </w:rPr>
      </w:pPr>
      <w:bookmarkStart w:id="0" w:name="_Toc22203507"/>
      <w:r w:rsidRPr="009E2101">
        <w:rPr>
          <w:rFonts w:ascii="Arial" w:hAnsi="Arial" w:cs="Arial"/>
          <w:color w:val="0199D6"/>
          <w:lang w:val="en-NZ"/>
        </w:rPr>
        <w:t>Document Control</w:t>
      </w:r>
      <w:bookmarkEnd w:id="0"/>
    </w:p>
    <w:p w14:paraId="618B30F7" w14:textId="77777777" w:rsidR="001170D2" w:rsidRPr="009E2101" w:rsidRDefault="001170D2" w:rsidP="001170D2">
      <w:pPr>
        <w:rPr>
          <w:rFonts w:ascii="Arial" w:hAnsi="Arial" w:cs="Arial"/>
          <w:lang w:val="en-NZ"/>
        </w:rPr>
      </w:pPr>
    </w:p>
    <w:tbl>
      <w:tblPr>
        <w:tblStyle w:val="TableGrid"/>
        <w:tblW w:w="0" w:type="auto"/>
        <w:tblLook w:val="04A0" w:firstRow="1" w:lastRow="0" w:firstColumn="1" w:lastColumn="0" w:noHBand="0" w:noVBand="1"/>
      </w:tblPr>
      <w:tblGrid>
        <w:gridCol w:w="1803"/>
        <w:gridCol w:w="1803"/>
        <w:gridCol w:w="1803"/>
        <w:gridCol w:w="1803"/>
        <w:gridCol w:w="1804"/>
      </w:tblGrid>
      <w:tr w:rsidR="001170D2" w:rsidRPr="009E2101" w14:paraId="144A30AC" w14:textId="77777777" w:rsidTr="005E4152">
        <w:tc>
          <w:tcPr>
            <w:tcW w:w="1803" w:type="dxa"/>
          </w:tcPr>
          <w:p w14:paraId="33E265FF" w14:textId="77777777" w:rsidR="001170D2" w:rsidRPr="009E2101" w:rsidRDefault="001170D2" w:rsidP="005E4152">
            <w:pPr>
              <w:rPr>
                <w:rFonts w:ascii="Arial" w:hAnsi="Arial" w:cs="Arial"/>
                <w:lang w:val="en-NZ"/>
              </w:rPr>
            </w:pPr>
            <w:r w:rsidRPr="009E2101">
              <w:rPr>
                <w:rFonts w:ascii="Arial" w:hAnsi="Arial" w:cs="Arial"/>
                <w:lang w:val="en-NZ"/>
              </w:rPr>
              <w:t>Revision No.</w:t>
            </w:r>
          </w:p>
        </w:tc>
        <w:tc>
          <w:tcPr>
            <w:tcW w:w="1803" w:type="dxa"/>
          </w:tcPr>
          <w:p w14:paraId="0F6FC18E" w14:textId="77777777" w:rsidR="001170D2" w:rsidRPr="009E2101" w:rsidRDefault="001170D2" w:rsidP="005E4152">
            <w:pPr>
              <w:rPr>
                <w:rFonts w:ascii="Arial" w:hAnsi="Arial" w:cs="Arial"/>
                <w:lang w:val="en-NZ"/>
              </w:rPr>
            </w:pPr>
            <w:r w:rsidRPr="009E2101">
              <w:rPr>
                <w:rFonts w:ascii="Arial" w:hAnsi="Arial" w:cs="Arial"/>
                <w:lang w:val="en-NZ"/>
              </w:rPr>
              <w:t>Date</w:t>
            </w:r>
          </w:p>
        </w:tc>
        <w:tc>
          <w:tcPr>
            <w:tcW w:w="1803" w:type="dxa"/>
          </w:tcPr>
          <w:p w14:paraId="4D6116DD" w14:textId="77777777" w:rsidR="001170D2" w:rsidRPr="009E2101" w:rsidRDefault="001170D2" w:rsidP="005E4152">
            <w:pPr>
              <w:rPr>
                <w:rFonts w:ascii="Arial" w:hAnsi="Arial" w:cs="Arial"/>
                <w:lang w:val="en-NZ"/>
              </w:rPr>
            </w:pPr>
            <w:r w:rsidRPr="009E2101">
              <w:rPr>
                <w:rFonts w:ascii="Arial" w:hAnsi="Arial" w:cs="Arial"/>
                <w:lang w:val="en-NZ"/>
              </w:rPr>
              <w:t>Author</w:t>
            </w:r>
          </w:p>
        </w:tc>
        <w:tc>
          <w:tcPr>
            <w:tcW w:w="1803" w:type="dxa"/>
          </w:tcPr>
          <w:p w14:paraId="20B6F18E" w14:textId="77777777" w:rsidR="001170D2" w:rsidRPr="009E2101" w:rsidRDefault="001170D2" w:rsidP="005E4152">
            <w:pPr>
              <w:rPr>
                <w:rFonts w:ascii="Arial" w:hAnsi="Arial" w:cs="Arial"/>
                <w:lang w:val="en-NZ"/>
              </w:rPr>
            </w:pPr>
            <w:r w:rsidRPr="009E2101">
              <w:rPr>
                <w:rFonts w:ascii="Arial" w:hAnsi="Arial" w:cs="Arial"/>
                <w:lang w:val="en-NZ"/>
              </w:rPr>
              <w:t>Reviewed</w:t>
            </w:r>
          </w:p>
        </w:tc>
        <w:tc>
          <w:tcPr>
            <w:tcW w:w="1804" w:type="dxa"/>
          </w:tcPr>
          <w:p w14:paraId="255DA330" w14:textId="77777777" w:rsidR="001170D2" w:rsidRPr="009E2101" w:rsidRDefault="001170D2" w:rsidP="005E4152">
            <w:pPr>
              <w:rPr>
                <w:rFonts w:ascii="Arial" w:hAnsi="Arial" w:cs="Arial"/>
                <w:lang w:val="en-NZ"/>
              </w:rPr>
            </w:pPr>
            <w:r w:rsidRPr="009E2101">
              <w:rPr>
                <w:rFonts w:ascii="Arial" w:hAnsi="Arial" w:cs="Arial"/>
                <w:lang w:val="en-NZ"/>
              </w:rPr>
              <w:t>Approved</w:t>
            </w:r>
          </w:p>
        </w:tc>
      </w:tr>
      <w:tr w:rsidR="001170D2" w:rsidRPr="009E2101" w14:paraId="0A5C6D4A" w14:textId="77777777" w:rsidTr="005E4152">
        <w:tc>
          <w:tcPr>
            <w:tcW w:w="1803" w:type="dxa"/>
          </w:tcPr>
          <w:p w14:paraId="7D39EDDA" w14:textId="77777777" w:rsidR="001170D2" w:rsidRPr="009E2101" w:rsidRDefault="001170D2" w:rsidP="005E4152">
            <w:pPr>
              <w:rPr>
                <w:rFonts w:ascii="Arial" w:hAnsi="Arial" w:cs="Arial"/>
                <w:lang w:val="en-NZ"/>
              </w:rPr>
            </w:pPr>
            <w:r w:rsidRPr="009E2101">
              <w:rPr>
                <w:rFonts w:ascii="Arial" w:hAnsi="Arial" w:cs="Arial"/>
                <w:lang w:val="en-NZ"/>
              </w:rPr>
              <w:t>0</w:t>
            </w:r>
          </w:p>
        </w:tc>
        <w:tc>
          <w:tcPr>
            <w:tcW w:w="1803" w:type="dxa"/>
          </w:tcPr>
          <w:p w14:paraId="3266CD51" w14:textId="2304AA91" w:rsidR="001170D2" w:rsidRPr="009E2101" w:rsidRDefault="00770B10" w:rsidP="005E4152">
            <w:pPr>
              <w:rPr>
                <w:rFonts w:ascii="Arial" w:hAnsi="Arial" w:cs="Arial"/>
                <w:lang w:val="en-NZ"/>
              </w:rPr>
            </w:pPr>
            <w:r w:rsidRPr="009E2101">
              <w:rPr>
                <w:rFonts w:ascii="Arial" w:hAnsi="Arial" w:cs="Arial"/>
                <w:lang w:val="en-NZ"/>
              </w:rPr>
              <w:t xml:space="preserve">1 </w:t>
            </w:r>
            <w:r w:rsidR="001B3B3E" w:rsidRPr="009E2101">
              <w:rPr>
                <w:rFonts w:ascii="Arial" w:hAnsi="Arial" w:cs="Arial"/>
                <w:lang w:val="en-NZ"/>
              </w:rPr>
              <w:t xml:space="preserve">April </w:t>
            </w:r>
            <w:r w:rsidR="001170D2" w:rsidRPr="009E2101">
              <w:rPr>
                <w:rFonts w:ascii="Arial" w:hAnsi="Arial" w:cs="Arial"/>
                <w:lang w:val="en-NZ"/>
              </w:rPr>
              <w:t>201</w:t>
            </w:r>
            <w:r w:rsidR="001B3B3E" w:rsidRPr="009E2101">
              <w:rPr>
                <w:rFonts w:ascii="Arial" w:hAnsi="Arial" w:cs="Arial"/>
                <w:lang w:val="en-NZ"/>
              </w:rPr>
              <w:t>9</w:t>
            </w:r>
          </w:p>
        </w:tc>
        <w:tc>
          <w:tcPr>
            <w:tcW w:w="1803" w:type="dxa"/>
          </w:tcPr>
          <w:p w14:paraId="2CDF5F7D" w14:textId="05103866" w:rsidR="001170D2" w:rsidRPr="009E2101" w:rsidRDefault="00BA6653" w:rsidP="005E4152">
            <w:pPr>
              <w:rPr>
                <w:rFonts w:ascii="Arial" w:hAnsi="Arial" w:cs="Arial"/>
                <w:lang w:val="en-NZ"/>
              </w:rPr>
            </w:pPr>
            <w:r w:rsidRPr="009E2101">
              <w:rPr>
                <w:rFonts w:ascii="Arial" w:hAnsi="Arial" w:cs="Arial"/>
                <w:lang w:val="en-NZ"/>
              </w:rPr>
              <w:t>Jack Smith</w:t>
            </w:r>
          </w:p>
        </w:tc>
        <w:tc>
          <w:tcPr>
            <w:tcW w:w="1803" w:type="dxa"/>
          </w:tcPr>
          <w:p w14:paraId="105F07B1" w14:textId="2D44E970" w:rsidR="001170D2" w:rsidRPr="009E2101" w:rsidRDefault="00BA6653" w:rsidP="005E4152">
            <w:pPr>
              <w:rPr>
                <w:rFonts w:ascii="Arial" w:hAnsi="Arial" w:cs="Arial"/>
                <w:lang w:val="en-NZ"/>
              </w:rPr>
            </w:pPr>
            <w:r w:rsidRPr="009E2101">
              <w:rPr>
                <w:rFonts w:ascii="Arial" w:hAnsi="Arial" w:cs="Arial"/>
                <w:lang w:val="en-NZ"/>
              </w:rPr>
              <w:t>Jane Smith</w:t>
            </w:r>
          </w:p>
        </w:tc>
        <w:tc>
          <w:tcPr>
            <w:tcW w:w="1804" w:type="dxa"/>
          </w:tcPr>
          <w:p w14:paraId="28B6DD81" w14:textId="4CFEDD0A" w:rsidR="001170D2" w:rsidRPr="009E2101" w:rsidRDefault="00BA6653" w:rsidP="005E4152">
            <w:pPr>
              <w:rPr>
                <w:rFonts w:ascii="Arial" w:hAnsi="Arial" w:cs="Arial"/>
                <w:lang w:val="en-NZ"/>
              </w:rPr>
            </w:pPr>
            <w:r w:rsidRPr="009E2101">
              <w:rPr>
                <w:rFonts w:ascii="Arial" w:hAnsi="Arial" w:cs="Arial"/>
                <w:lang w:val="en-NZ"/>
              </w:rPr>
              <w:t>John Smith</w:t>
            </w:r>
          </w:p>
        </w:tc>
      </w:tr>
      <w:tr w:rsidR="001170D2" w:rsidRPr="009E2101" w14:paraId="1C5CA35B" w14:textId="77777777" w:rsidTr="005E4152">
        <w:tc>
          <w:tcPr>
            <w:tcW w:w="1803" w:type="dxa"/>
          </w:tcPr>
          <w:p w14:paraId="16D9780B" w14:textId="77777777" w:rsidR="001170D2" w:rsidRPr="009E2101" w:rsidRDefault="001170D2" w:rsidP="005E4152">
            <w:pPr>
              <w:rPr>
                <w:rFonts w:ascii="Arial" w:hAnsi="Arial" w:cs="Arial"/>
                <w:lang w:val="en-NZ"/>
              </w:rPr>
            </w:pPr>
          </w:p>
        </w:tc>
        <w:tc>
          <w:tcPr>
            <w:tcW w:w="1803" w:type="dxa"/>
          </w:tcPr>
          <w:p w14:paraId="2FDEEE67" w14:textId="77777777" w:rsidR="001170D2" w:rsidRPr="009E2101" w:rsidRDefault="001170D2" w:rsidP="005E4152">
            <w:pPr>
              <w:rPr>
                <w:rFonts w:ascii="Arial" w:hAnsi="Arial" w:cs="Arial"/>
                <w:lang w:val="en-NZ"/>
              </w:rPr>
            </w:pPr>
          </w:p>
        </w:tc>
        <w:tc>
          <w:tcPr>
            <w:tcW w:w="1803" w:type="dxa"/>
          </w:tcPr>
          <w:p w14:paraId="166CA5EF" w14:textId="77777777" w:rsidR="001170D2" w:rsidRPr="009E2101" w:rsidRDefault="001170D2" w:rsidP="005E4152">
            <w:pPr>
              <w:rPr>
                <w:rFonts w:ascii="Arial" w:hAnsi="Arial" w:cs="Arial"/>
                <w:lang w:val="en-NZ"/>
              </w:rPr>
            </w:pPr>
          </w:p>
        </w:tc>
        <w:tc>
          <w:tcPr>
            <w:tcW w:w="1803" w:type="dxa"/>
          </w:tcPr>
          <w:p w14:paraId="6126845C" w14:textId="77777777" w:rsidR="001170D2" w:rsidRPr="009E2101" w:rsidRDefault="001170D2" w:rsidP="005E4152">
            <w:pPr>
              <w:rPr>
                <w:rFonts w:ascii="Arial" w:hAnsi="Arial" w:cs="Arial"/>
                <w:lang w:val="en-NZ"/>
              </w:rPr>
            </w:pPr>
          </w:p>
        </w:tc>
        <w:tc>
          <w:tcPr>
            <w:tcW w:w="1804" w:type="dxa"/>
          </w:tcPr>
          <w:p w14:paraId="1DB0A2A7" w14:textId="77777777" w:rsidR="001170D2" w:rsidRPr="009E2101" w:rsidRDefault="001170D2" w:rsidP="005E4152">
            <w:pPr>
              <w:rPr>
                <w:rFonts w:ascii="Arial" w:hAnsi="Arial" w:cs="Arial"/>
                <w:lang w:val="en-NZ"/>
              </w:rPr>
            </w:pPr>
          </w:p>
        </w:tc>
      </w:tr>
    </w:tbl>
    <w:p w14:paraId="28F3A6DD" w14:textId="77777777" w:rsidR="001170D2" w:rsidRPr="009E2101" w:rsidRDefault="001170D2" w:rsidP="001170D2">
      <w:pPr>
        <w:rPr>
          <w:rFonts w:ascii="Arial" w:hAnsi="Arial" w:cs="Arial"/>
          <w:lang w:val="en-NZ"/>
        </w:rPr>
      </w:pPr>
    </w:p>
    <w:p w14:paraId="265526BB" w14:textId="77777777" w:rsidR="001170D2" w:rsidRPr="009E2101" w:rsidRDefault="001170D2" w:rsidP="001170D2">
      <w:pPr>
        <w:rPr>
          <w:rFonts w:ascii="Arial" w:hAnsi="Arial" w:cs="Arial"/>
          <w:lang w:val="en-NZ"/>
        </w:rPr>
      </w:pPr>
      <w:r w:rsidRPr="009E2101">
        <w:rPr>
          <w:rFonts w:ascii="Arial" w:hAnsi="Arial" w:cs="Arial"/>
          <w:lang w:val="en-NZ"/>
        </w:rPr>
        <w:br w:type="page"/>
      </w:r>
    </w:p>
    <w:p w14:paraId="2BBBA17C" w14:textId="77777777" w:rsidR="001170D2" w:rsidRPr="009E2101" w:rsidRDefault="001170D2">
      <w:pPr>
        <w:rPr>
          <w:rFonts w:ascii="Arial" w:hAnsi="Arial" w:cs="Arial"/>
          <w:lang w:val="en-NZ"/>
        </w:rPr>
        <w:sectPr w:rsidR="001170D2" w:rsidRPr="009E2101">
          <w:headerReference w:type="default" r:id="rId8"/>
          <w:footerReference w:type="default" r:id="rId9"/>
          <w:pgSz w:w="11906" w:h="16838"/>
          <w:pgMar w:top="1440" w:right="1440" w:bottom="1440" w:left="1440" w:header="708" w:footer="708" w:gutter="0"/>
          <w:cols w:space="708"/>
          <w:docGrid w:linePitch="360"/>
        </w:sectPr>
      </w:pPr>
    </w:p>
    <w:p w14:paraId="582EEBCF" w14:textId="77777777" w:rsidR="00696557" w:rsidRPr="009E2101" w:rsidRDefault="00696557">
      <w:pPr>
        <w:rPr>
          <w:rFonts w:ascii="Arial" w:hAnsi="Arial" w:cs="Arial"/>
          <w:lang w:val="en-NZ"/>
        </w:rPr>
      </w:pPr>
    </w:p>
    <w:sdt>
      <w:sdtPr>
        <w:rPr>
          <w:rFonts w:ascii="Arial" w:eastAsiaTheme="minorHAnsi" w:hAnsi="Arial" w:cs="Arial"/>
          <w:color w:val="0199D6"/>
          <w:sz w:val="22"/>
          <w:szCs w:val="22"/>
          <w:lang w:val="en-AU"/>
        </w:rPr>
        <w:id w:val="1086269625"/>
        <w:docPartObj>
          <w:docPartGallery w:val="Table of Contents"/>
          <w:docPartUnique/>
        </w:docPartObj>
      </w:sdtPr>
      <w:sdtEndPr>
        <w:rPr>
          <w:b/>
          <w:bCs/>
          <w:noProof/>
          <w:color w:val="auto"/>
        </w:rPr>
      </w:sdtEndPr>
      <w:sdtContent>
        <w:p w14:paraId="1B195545" w14:textId="77777777" w:rsidR="004F5575" w:rsidRPr="009E2101" w:rsidRDefault="004F5575">
          <w:pPr>
            <w:pStyle w:val="TOCHeading"/>
            <w:rPr>
              <w:rFonts w:ascii="Arial" w:hAnsi="Arial" w:cs="Arial"/>
              <w:color w:val="0199D6"/>
            </w:rPr>
          </w:pPr>
          <w:r w:rsidRPr="009E2101">
            <w:rPr>
              <w:rFonts w:ascii="Arial" w:hAnsi="Arial" w:cs="Arial"/>
              <w:color w:val="0199D6"/>
            </w:rPr>
            <w:t>Contents</w:t>
          </w:r>
        </w:p>
        <w:p w14:paraId="42AE914A" w14:textId="1F39C42C" w:rsidR="001155F6" w:rsidRDefault="004F5575">
          <w:pPr>
            <w:pStyle w:val="TOC1"/>
            <w:tabs>
              <w:tab w:val="right" w:leader="dot" w:pos="9016"/>
            </w:tabs>
            <w:rPr>
              <w:rFonts w:eastAsiaTheme="minorEastAsia"/>
              <w:noProof/>
              <w:lang w:val="en-NZ" w:eastAsia="en-NZ"/>
            </w:rPr>
          </w:pPr>
          <w:r w:rsidRPr="009E2101">
            <w:rPr>
              <w:rFonts w:ascii="Arial" w:hAnsi="Arial" w:cs="Arial"/>
            </w:rPr>
            <w:fldChar w:fldCharType="begin"/>
          </w:r>
          <w:r w:rsidRPr="009E2101">
            <w:rPr>
              <w:rFonts w:ascii="Arial" w:hAnsi="Arial" w:cs="Arial"/>
            </w:rPr>
            <w:instrText xml:space="preserve"> TOC \o "1-3" \h \z \u </w:instrText>
          </w:r>
          <w:r w:rsidRPr="009E2101">
            <w:rPr>
              <w:rFonts w:ascii="Arial" w:hAnsi="Arial" w:cs="Arial"/>
            </w:rPr>
            <w:fldChar w:fldCharType="separate"/>
          </w:r>
          <w:hyperlink w:anchor="_Toc22203507" w:history="1">
            <w:r w:rsidR="001155F6" w:rsidRPr="00BB2877">
              <w:rPr>
                <w:rStyle w:val="Hyperlink"/>
                <w:rFonts w:ascii="Arial" w:hAnsi="Arial" w:cs="Arial"/>
                <w:noProof/>
                <w:lang w:val="en-NZ"/>
              </w:rPr>
              <w:t>Document Control</w:t>
            </w:r>
            <w:r w:rsidR="001155F6">
              <w:rPr>
                <w:noProof/>
                <w:webHidden/>
              </w:rPr>
              <w:tab/>
            </w:r>
            <w:r w:rsidR="001155F6">
              <w:rPr>
                <w:noProof/>
                <w:webHidden/>
              </w:rPr>
              <w:fldChar w:fldCharType="begin"/>
            </w:r>
            <w:r w:rsidR="001155F6">
              <w:rPr>
                <w:noProof/>
                <w:webHidden/>
              </w:rPr>
              <w:instrText xml:space="preserve"> PAGEREF _Toc22203507 \h </w:instrText>
            </w:r>
            <w:r w:rsidR="001155F6">
              <w:rPr>
                <w:noProof/>
                <w:webHidden/>
              </w:rPr>
            </w:r>
            <w:r w:rsidR="001155F6">
              <w:rPr>
                <w:noProof/>
                <w:webHidden/>
              </w:rPr>
              <w:fldChar w:fldCharType="separate"/>
            </w:r>
            <w:r w:rsidR="001155F6">
              <w:rPr>
                <w:noProof/>
                <w:webHidden/>
              </w:rPr>
              <w:t>1</w:t>
            </w:r>
            <w:r w:rsidR="001155F6">
              <w:rPr>
                <w:noProof/>
                <w:webHidden/>
              </w:rPr>
              <w:fldChar w:fldCharType="end"/>
            </w:r>
          </w:hyperlink>
        </w:p>
        <w:p w14:paraId="3E089149" w14:textId="1425F077" w:rsidR="001155F6" w:rsidRDefault="00D21E8C">
          <w:pPr>
            <w:pStyle w:val="TOC1"/>
            <w:tabs>
              <w:tab w:val="left" w:pos="440"/>
              <w:tab w:val="right" w:leader="dot" w:pos="9016"/>
            </w:tabs>
            <w:rPr>
              <w:rFonts w:eastAsiaTheme="minorEastAsia"/>
              <w:noProof/>
              <w:lang w:val="en-NZ" w:eastAsia="en-NZ"/>
            </w:rPr>
          </w:pPr>
          <w:hyperlink w:anchor="_Toc22203508" w:history="1">
            <w:r w:rsidR="001155F6" w:rsidRPr="00BB2877">
              <w:rPr>
                <w:rStyle w:val="Hyperlink"/>
                <w:rFonts w:ascii="Arial" w:hAnsi="Arial" w:cs="Arial"/>
                <w:noProof/>
                <w:lang w:val="en-NZ"/>
              </w:rPr>
              <w:t>1.</w:t>
            </w:r>
            <w:r w:rsidR="001155F6">
              <w:rPr>
                <w:rFonts w:eastAsiaTheme="minorEastAsia"/>
                <w:noProof/>
                <w:lang w:val="en-NZ" w:eastAsia="en-NZ"/>
              </w:rPr>
              <w:tab/>
            </w:r>
            <w:r w:rsidR="001155F6" w:rsidRPr="00BB2877">
              <w:rPr>
                <w:rStyle w:val="Hyperlink"/>
                <w:rFonts w:ascii="Arial" w:hAnsi="Arial" w:cs="Arial"/>
                <w:noProof/>
                <w:lang w:val="en-NZ"/>
              </w:rPr>
              <w:t>Facility and Project Overview</w:t>
            </w:r>
            <w:r w:rsidR="001155F6">
              <w:rPr>
                <w:noProof/>
                <w:webHidden/>
              </w:rPr>
              <w:tab/>
            </w:r>
            <w:r w:rsidR="001155F6">
              <w:rPr>
                <w:noProof/>
                <w:webHidden/>
              </w:rPr>
              <w:fldChar w:fldCharType="begin"/>
            </w:r>
            <w:r w:rsidR="001155F6">
              <w:rPr>
                <w:noProof/>
                <w:webHidden/>
              </w:rPr>
              <w:instrText xml:space="preserve"> PAGEREF _Toc22203508 \h </w:instrText>
            </w:r>
            <w:r w:rsidR="001155F6">
              <w:rPr>
                <w:noProof/>
                <w:webHidden/>
              </w:rPr>
            </w:r>
            <w:r w:rsidR="001155F6">
              <w:rPr>
                <w:noProof/>
                <w:webHidden/>
              </w:rPr>
              <w:fldChar w:fldCharType="separate"/>
            </w:r>
            <w:r w:rsidR="001155F6">
              <w:rPr>
                <w:noProof/>
                <w:webHidden/>
              </w:rPr>
              <w:t>4</w:t>
            </w:r>
            <w:r w:rsidR="001155F6">
              <w:rPr>
                <w:noProof/>
                <w:webHidden/>
              </w:rPr>
              <w:fldChar w:fldCharType="end"/>
            </w:r>
          </w:hyperlink>
        </w:p>
        <w:p w14:paraId="69BA6958" w14:textId="29F53700" w:rsidR="001155F6" w:rsidRDefault="00D21E8C">
          <w:pPr>
            <w:pStyle w:val="TOC2"/>
            <w:tabs>
              <w:tab w:val="right" w:leader="dot" w:pos="9016"/>
            </w:tabs>
            <w:rPr>
              <w:rFonts w:eastAsiaTheme="minorEastAsia"/>
              <w:noProof/>
              <w:lang w:val="en-NZ" w:eastAsia="en-NZ"/>
            </w:rPr>
          </w:pPr>
          <w:hyperlink w:anchor="_Toc22203509" w:history="1">
            <w:r w:rsidR="001155F6" w:rsidRPr="00BB2877">
              <w:rPr>
                <w:rStyle w:val="Hyperlink"/>
                <w:rFonts w:ascii="Arial" w:hAnsi="Arial" w:cs="Arial"/>
                <w:noProof/>
                <w:lang w:val="en-NZ"/>
              </w:rPr>
              <w:t>Stakeholders and Project Team</w:t>
            </w:r>
            <w:r w:rsidR="001155F6">
              <w:rPr>
                <w:noProof/>
                <w:webHidden/>
              </w:rPr>
              <w:tab/>
            </w:r>
            <w:r w:rsidR="001155F6">
              <w:rPr>
                <w:noProof/>
                <w:webHidden/>
              </w:rPr>
              <w:fldChar w:fldCharType="begin"/>
            </w:r>
            <w:r w:rsidR="001155F6">
              <w:rPr>
                <w:noProof/>
                <w:webHidden/>
              </w:rPr>
              <w:instrText xml:space="preserve"> PAGEREF _Toc22203509 \h </w:instrText>
            </w:r>
            <w:r w:rsidR="001155F6">
              <w:rPr>
                <w:noProof/>
                <w:webHidden/>
              </w:rPr>
            </w:r>
            <w:r w:rsidR="001155F6">
              <w:rPr>
                <w:noProof/>
                <w:webHidden/>
              </w:rPr>
              <w:fldChar w:fldCharType="separate"/>
            </w:r>
            <w:r w:rsidR="001155F6">
              <w:rPr>
                <w:noProof/>
                <w:webHidden/>
              </w:rPr>
              <w:t>4</w:t>
            </w:r>
            <w:r w:rsidR="001155F6">
              <w:rPr>
                <w:noProof/>
                <w:webHidden/>
              </w:rPr>
              <w:fldChar w:fldCharType="end"/>
            </w:r>
          </w:hyperlink>
        </w:p>
        <w:p w14:paraId="2F684E47" w14:textId="66191045" w:rsidR="001155F6" w:rsidRDefault="00D21E8C">
          <w:pPr>
            <w:pStyle w:val="TOC2"/>
            <w:tabs>
              <w:tab w:val="right" w:leader="dot" w:pos="9016"/>
            </w:tabs>
            <w:rPr>
              <w:rFonts w:eastAsiaTheme="minorEastAsia"/>
              <w:noProof/>
              <w:lang w:val="en-NZ" w:eastAsia="en-NZ"/>
            </w:rPr>
          </w:pPr>
          <w:hyperlink w:anchor="_Toc22203510" w:history="1">
            <w:r w:rsidR="001155F6" w:rsidRPr="00BB2877">
              <w:rPr>
                <w:rStyle w:val="Hyperlink"/>
                <w:rFonts w:ascii="Arial" w:hAnsi="Arial" w:cs="Arial"/>
                <w:noProof/>
                <w:lang w:val="en-NZ"/>
              </w:rPr>
              <w:t>Description of the Site/Facility</w:t>
            </w:r>
            <w:r w:rsidR="001155F6">
              <w:rPr>
                <w:noProof/>
                <w:webHidden/>
              </w:rPr>
              <w:tab/>
            </w:r>
            <w:r w:rsidR="001155F6">
              <w:rPr>
                <w:noProof/>
                <w:webHidden/>
              </w:rPr>
              <w:fldChar w:fldCharType="begin"/>
            </w:r>
            <w:r w:rsidR="001155F6">
              <w:rPr>
                <w:noProof/>
                <w:webHidden/>
              </w:rPr>
              <w:instrText xml:space="preserve"> PAGEREF _Toc22203510 \h </w:instrText>
            </w:r>
            <w:r w:rsidR="001155F6">
              <w:rPr>
                <w:noProof/>
                <w:webHidden/>
              </w:rPr>
            </w:r>
            <w:r w:rsidR="001155F6">
              <w:rPr>
                <w:noProof/>
                <w:webHidden/>
              </w:rPr>
              <w:fldChar w:fldCharType="separate"/>
            </w:r>
            <w:r w:rsidR="001155F6">
              <w:rPr>
                <w:noProof/>
                <w:webHidden/>
              </w:rPr>
              <w:t>4</w:t>
            </w:r>
            <w:r w:rsidR="001155F6">
              <w:rPr>
                <w:noProof/>
                <w:webHidden/>
              </w:rPr>
              <w:fldChar w:fldCharType="end"/>
            </w:r>
          </w:hyperlink>
        </w:p>
        <w:p w14:paraId="4F8FD68E" w14:textId="718D9547" w:rsidR="001155F6" w:rsidRDefault="00D21E8C">
          <w:pPr>
            <w:pStyle w:val="TOC2"/>
            <w:tabs>
              <w:tab w:val="right" w:leader="dot" w:pos="9016"/>
            </w:tabs>
            <w:rPr>
              <w:rFonts w:eastAsiaTheme="minorEastAsia"/>
              <w:noProof/>
              <w:lang w:val="en-NZ" w:eastAsia="en-NZ"/>
            </w:rPr>
          </w:pPr>
          <w:hyperlink w:anchor="_Toc22203511" w:history="1">
            <w:r w:rsidR="001155F6" w:rsidRPr="00BB2877">
              <w:rPr>
                <w:rStyle w:val="Hyperlink"/>
                <w:rFonts w:ascii="Arial" w:hAnsi="Arial" w:cs="Arial"/>
                <w:noProof/>
                <w:lang w:val="en-NZ"/>
              </w:rPr>
              <w:t>Project Description</w:t>
            </w:r>
            <w:r w:rsidR="001155F6">
              <w:rPr>
                <w:noProof/>
                <w:webHidden/>
              </w:rPr>
              <w:tab/>
            </w:r>
            <w:r w:rsidR="001155F6">
              <w:rPr>
                <w:noProof/>
                <w:webHidden/>
              </w:rPr>
              <w:fldChar w:fldCharType="begin"/>
            </w:r>
            <w:r w:rsidR="001155F6">
              <w:rPr>
                <w:noProof/>
                <w:webHidden/>
              </w:rPr>
              <w:instrText xml:space="preserve"> PAGEREF _Toc22203511 \h </w:instrText>
            </w:r>
            <w:r w:rsidR="001155F6">
              <w:rPr>
                <w:noProof/>
                <w:webHidden/>
              </w:rPr>
            </w:r>
            <w:r w:rsidR="001155F6">
              <w:rPr>
                <w:noProof/>
                <w:webHidden/>
              </w:rPr>
              <w:fldChar w:fldCharType="separate"/>
            </w:r>
            <w:r w:rsidR="001155F6">
              <w:rPr>
                <w:noProof/>
                <w:webHidden/>
              </w:rPr>
              <w:t>4</w:t>
            </w:r>
            <w:r w:rsidR="001155F6">
              <w:rPr>
                <w:noProof/>
                <w:webHidden/>
              </w:rPr>
              <w:fldChar w:fldCharType="end"/>
            </w:r>
          </w:hyperlink>
        </w:p>
        <w:p w14:paraId="5C26DA7A" w14:textId="469BE6A1" w:rsidR="001155F6" w:rsidRDefault="00D21E8C">
          <w:pPr>
            <w:pStyle w:val="TOC2"/>
            <w:tabs>
              <w:tab w:val="right" w:leader="dot" w:pos="9016"/>
            </w:tabs>
            <w:rPr>
              <w:rFonts w:eastAsiaTheme="minorEastAsia"/>
              <w:noProof/>
              <w:lang w:val="en-NZ" w:eastAsia="en-NZ"/>
            </w:rPr>
          </w:pPr>
          <w:hyperlink w:anchor="_Toc22203512" w:history="1">
            <w:r w:rsidR="001155F6" w:rsidRPr="00BB2877">
              <w:rPr>
                <w:rStyle w:val="Hyperlink"/>
                <w:rFonts w:ascii="Arial" w:hAnsi="Arial" w:cs="Arial"/>
                <w:noProof/>
                <w:lang w:val="en-NZ"/>
              </w:rPr>
              <w:t>M&amp;V Requirements and Key Outcomes</w:t>
            </w:r>
            <w:r w:rsidR="001155F6">
              <w:rPr>
                <w:noProof/>
                <w:webHidden/>
              </w:rPr>
              <w:tab/>
            </w:r>
            <w:r w:rsidR="001155F6">
              <w:rPr>
                <w:noProof/>
                <w:webHidden/>
              </w:rPr>
              <w:fldChar w:fldCharType="begin"/>
            </w:r>
            <w:r w:rsidR="001155F6">
              <w:rPr>
                <w:noProof/>
                <w:webHidden/>
              </w:rPr>
              <w:instrText xml:space="preserve"> PAGEREF _Toc22203512 \h </w:instrText>
            </w:r>
            <w:r w:rsidR="001155F6">
              <w:rPr>
                <w:noProof/>
                <w:webHidden/>
              </w:rPr>
            </w:r>
            <w:r w:rsidR="001155F6">
              <w:rPr>
                <w:noProof/>
                <w:webHidden/>
              </w:rPr>
              <w:fldChar w:fldCharType="separate"/>
            </w:r>
            <w:r w:rsidR="001155F6">
              <w:rPr>
                <w:noProof/>
                <w:webHidden/>
              </w:rPr>
              <w:t>4</w:t>
            </w:r>
            <w:r w:rsidR="001155F6">
              <w:rPr>
                <w:noProof/>
                <w:webHidden/>
              </w:rPr>
              <w:fldChar w:fldCharType="end"/>
            </w:r>
          </w:hyperlink>
        </w:p>
        <w:p w14:paraId="599872CE" w14:textId="79D34320" w:rsidR="001155F6" w:rsidRDefault="00D21E8C">
          <w:pPr>
            <w:pStyle w:val="TOC1"/>
            <w:tabs>
              <w:tab w:val="left" w:pos="440"/>
              <w:tab w:val="right" w:leader="dot" w:pos="9016"/>
            </w:tabs>
            <w:rPr>
              <w:rFonts w:eastAsiaTheme="minorEastAsia"/>
              <w:noProof/>
              <w:lang w:val="en-NZ" w:eastAsia="en-NZ"/>
            </w:rPr>
          </w:pPr>
          <w:hyperlink w:anchor="_Toc22203513" w:history="1">
            <w:r w:rsidR="001155F6" w:rsidRPr="00BB2877">
              <w:rPr>
                <w:rStyle w:val="Hyperlink"/>
                <w:rFonts w:ascii="Arial" w:hAnsi="Arial" w:cs="Arial"/>
                <w:noProof/>
                <w:lang w:val="en-NZ"/>
              </w:rPr>
              <w:t>2.</w:t>
            </w:r>
            <w:r w:rsidR="001155F6">
              <w:rPr>
                <w:rFonts w:eastAsiaTheme="minorEastAsia"/>
                <w:noProof/>
                <w:lang w:val="en-NZ" w:eastAsia="en-NZ"/>
              </w:rPr>
              <w:tab/>
            </w:r>
            <w:r w:rsidR="001155F6" w:rsidRPr="00BB2877">
              <w:rPr>
                <w:rStyle w:val="Hyperlink"/>
                <w:rFonts w:ascii="Arial" w:hAnsi="Arial" w:cs="Arial"/>
                <w:noProof/>
                <w:lang w:val="en-NZ"/>
              </w:rPr>
              <w:t>ECM Intent</w:t>
            </w:r>
            <w:r w:rsidR="001155F6">
              <w:rPr>
                <w:noProof/>
                <w:webHidden/>
              </w:rPr>
              <w:tab/>
            </w:r>
            <w:r w:rsidR="001155F6">
              <w:rPr>
                <w:noProof/>
                <w:webHidden/>
              </w:rPr>
              <w:fldChar w:fldCharType="begin"/>
            </w:r>
            <w:r w:rsidR="001155F6">
              <w:rPr>
                <w:noProof/>
                <w:webHidden/>
              </w:rPr>
              <w:instrText xml:space="preserve"> PAGEREF _Toc22203513 \h </w:instrText>
            </w:r>
            <w:r w:rsidR="001155F6">
              <w:rPr>
                <w:noProof/>
                <w:webHidden/>
              </w:rPr>
            </w:r>
            <w:r w:rsidR="001155F6">
              <w:rPr>
                <w:noProof/>
                <w:webHidden/>
              </w:rPr>
              <w:fldChar w:fldCharType="separate"/>
            </w:r>
            <w:r w:rsidR="001155F6">
              <w:rPr>
                <w:noProof/>
                <w:webHidden/>
              </w:rPr>
              <w:t>4</w:t>
            </w:r>
            <w:r w:rsidR="001155F6">
              <w:rPr>
                <w:noProof/>
                <w:webHidden/>
              </w:rPr>
              <w:fldChar w:fldCharType="end"/>
            </w:r>
          </w:hyperlink>
        </w:p>
        <w:p w14:paraId="487925AC" w14:textId="4100A971" w:rsidR="001155F6" w:rsidRDefault="00D21E8C">
          <w:pPr>
            <w:pStyle w:val="TOC2"/>
            <w:tabs>
              <w:tab w:val="right" w:leader="dot" w:pos="9016"/>
            </w:tabs>
            <w:rPr>
              <w:rFonts w:eastAsiaTheme="minorEastAsia"/>
              <w:noProof/>
              <w:lang w:val="en-NZ" w:eastAsia="en-NZ"/>
            </w:rPr>
          </w:pPr>
          <w:hyperlink w:anchor="_Toc22203514" w:history="1">
            <w:r w:rsidR="001155F6" w:rsidRPr="00BB2877">
              <w:rPr>
                <w:rStyle w:val="Hyperlink"/>
                <w:rFonts w:ascii="Arial" w:hAnsi="Arial" w:cs="Arial"/>
                <w:noProof/>
                <w:lang w:val="en-NZ"/>
              </w:rPr>
              <w:t>ECM Description:</w:t>
            </w:r>
            <w:r w:rsidR="001155F6">
              <w:rPr>
                <w:noProof/>
                <w:webHidden/>
              </w:rPr>
              <w:tab/>
            </w:r>
            <w:r w:rsidR="001155F6">
              <w:rPr>
                <w:noProof/>
                <w:webHidden/>
              </w:rPr>
              <w:fldChar w:fldCharType="begin"/>
            </w:r>
            <w:r w:rsidR="001155F6">
              <w:rPr>
                <w:noProof/>
                <w:webHidden/>
              </w:rPr>
              <w:instrText xml:space="preserve"> PAGEREF _Toc22203514 \h </w:instrText>
            </w:r>
            <w:r w:rsidR="001155F6">
              <w:rPr>
                <w:noProof/>
                <w:webHidden/>
              </w:rPr>
            </w:r>
            <w:r w:rsidR="001155F6">
              <w:rPr>
                <w:noProof/>
                <w:webHidden/>
              </w:rPr>
              <w:fldChar w:fldCharType="separate"/>
            </w:r>
            <w:r w:rsidR="001155F6">
              <w:rPr>
                <w:noProof/>
                <w:webHidden/>
              </w:rPr>
              <w:t>4</w:t>
            </w:r>
            <w:r w:rsidR="001155F6">
              <w:rPr>
                <w:noProof/>
                <w:webHidden/>
              </w:rPr>
              <w:fldChar w:fldCharType="end"/>
            </w:r>
          </w:hyperlink>
        </w:p>
        <w:p w14:paraId="6AA71358" w14:textId="4BA6EBCE" w:rsidR="001155F6" w:rsidRDefault="00D21E8C">
          <w:pPr>
            <w:pStyle w:val="TOC2"/>
            <w:tabs>
              <w:tab w:val="right" w:leader="dot" w:pos="9016"/>
            </w:tabs>
            <w:rPr>
              <w:rFonts w:eastAsiaTheme="minorEastAsia"/>
              <w:noProof/>
              <w:lang w:val="en-NZ" w:eastAsia="en-NZ"/>
            </w:rPr>
          </w:pPr>
          <w:hyperlink w:anchor="_Toc22203515" w:history="1">
            <w:r w:rsidR="001155F6" w:rsidRPr="00BB2877">
              <w:rPr>
                <w:rStyle w:val="Hyperlink"/>
                <w:rFonts w:ascii="Arial" w:hAnsi="Arial" w:cs="Arial"/>
                <w:noProof/>
                <w:lang w:val="en-NZ"/>
              </w:rPr>
              <w:t>Savings achieved by:</w:t>
            </w:r>
            <w:r w:rsidR="001155F6">
              <w:rPr>
                <w:noProof/>
                <w:webHidden/>
              </w:rPr>
              <w:tab/>
            </w:r>
            <w:r w:rsidR="001155F6">
              <w:rPr>
                <w:noProof/>
                <w:webHidden/>
              </w:rPr>
              <w:fldChar w:fldCharType="begin"/>
            </w:r>
            <w:r w:rsidR="001155F6">
              <w:rPr>
                <w:noProof/>
                <w:webHidden/>
              </w:rPr>
              <w:instrText xml:space="preserve"> PAGEREF _Toc22203515 \h </w:instrText>
            </w:r>
            <w:r w:rsidR="001155F6">
              <w:rPr>
                <w:noProof/>
                <w:webHidden/>
              </w:rPr>
            </w:r>
            <w:r w:rsidR="001155F6">
              <w:rPr>
                <w:noProof/>
                <w:webHidden/>
              </w:rPr>
              <w:fldChar w:fldCharType="separate"/>
            </w:r>
            <w:r w:rsidR="001155F6">
              <w:rPr>
                <w:noProof/>
                <w:webHidden/>
              </w:rPr>
              <w:t>4</w:t>
            </w:r>
            <w:r w:rsidR="001155F6">
              <w:rPr>
                <w:noProof/>
                <w:webHidden/>
              </w:rPr>
              <w:fldChar w:fldCharType="end"/>
            </w:r>
          </w:hyperlink>
        </w:p>
        <w:p w14:paraId="269E0B56" w14:textId="0AC7F56D" w:rsidR="001155F6" w:rsidRDefault="00D21E8C">
          <w:pPr>
            <w:pStyle w:val="TOC2"/>
            <w:tabs>
              <w:tab w:val="right" w:leader="dot" w:pos="9016"/>
            </w:tabs>
            <w:rPr>
              <w:rFonts w:eastAsiaTheme="minorEastAsia"/>
              <w:noProof/>
              <w:lang w:val="en-NZ" w:eastAsia="en-NZ"/>
            </w:rPr>
          </w:pPr>
          <w:hyperlink w:anchor="_Toc22203516" w:history="1">
            <w:r w:rsidR="001155F6" w:rsidRPr="00BB2877">
              <w:rPr>
                <w:rStyle w:val="Hyperlink"/>
                <w:rFonts w:ascii="Arial" w:hAnsi="Arial" w:cs="Arial"/>
                <w:noProof/>
                <w:lang w:val="en-NZ"/>
              </w:rPr>
              <w:t>Affected Equipment:</w:t>
            </w:r>
            <w:r w:rsidR="001155F6">
              <w:rPr>
                <w:noProof/>
                <w:webHidden/>
              </w:rPr>
              <w:tab/>
            </w:r>
            <w:r w:rsidR="001155F6">
              <w:rPr>
                <w:noProof/>
                <w:webHidden/>
              </w:rPr>
              <w:fldChar w:fldCharType="begin"/>
            </w:r>
            <w:r w:rsidR="001155F6">
              <w:rPr>
                <w:noProof/>
                <w:webHidden/>
              </w:rPr>
              <w:instrText xml:space="preserve"> PAGEREF _Toc22203516 \h </w:instrText>
            </w:r>
            <w:r w:rsidR="001155F6">
              <w:rPr>
                <w:noProof/>
                <w:webHidden/>
              </w:rPr>
            </w:r>
            <w:r w:rsidR="001155F6">
              <w:rPr>
                <w:noProof/>
                <w:webHidden/>
              </w:rPr>
              <w:fldChar w:fldCharType="separate"/>
            </w:r>
            <w:r w:rsidR="001155F6">
              <w:rPr>
                <w:noProof/>
                <w:webHidden/>
              </w:rPr>
              <w:t>4</w:t>
            </w:r>
            <w:r w:rsidR="001155F6">
              <w:rPr>
                <w:noProof/>
                <w:webHidden/>
              </w:rPr>
              <w:fldChar w:fldCharType="end"/>
            </w:r>
          </w:hyperlink>
        </w:p>
        <w:p w14:paraId="18259918" w14:textId="50DC7ABA" w:rsidR="001155F6" w:rsidRDefault="00D21E8C">
          <w:pPr>
            <w:pStyle w:val="TOC2"/>
            <w:tabs>
              <w:tab w:val="right" w:leader="dot" w:pos="9016"/>
            </w:tabs>
            <w:rPr>
              <w:rFonts w:eastAsiaTheme="minorEastAsia"/>
              <w:noProof/>
              <w:lang w:val="en-NZ" w:eastAsia="en-NZ"/>
            </w:rPr>
          </w:pPr>
          <w:hyperlink w:anchor="_Toc22203517" w:history="1">
            <w:r w:rsidR="001155F6" w:rsidRPr="00BB2877">
              <w:rPr>
                <w:rStyle w:val="Hyperlink"/>
                <w:rFonts w:ascii="Arial" w:hAnsi="Arial" w:cs="Arial"/>
                <w:noProof/>
                <w:lang w:val="en-NZ"/>
              </w:rPr>
              <w:t>Expected Savings:</w:t>
            </w:r>
            <w:r w:rsidR="001155F6">
              <w:rPr>
                <w:noProof/>
                <w:webHidden/>
              </w:rPr>
              <w:tab/>
            </w:r>
            <w:r w:rsidR="001155F6">
              <w:rPr>
                <w:noProof/>
                <w:webHidden/>
              </w:rPr>
              <w:fldChar w:fldCharType="begin"/>
            </w:r>
            <w:r w:rsidR="001155F6">
              <w:rPr>
                <w:noProof/>
                <w:webHidden/>
              </w:rPr>
              <w:instrText xml:space="preserve"> PAGEREF _Toc22203517 \h </w:instrText>
            </w:r>
            <w:r w:rsidR="001155F6">
              <w:rPr>
                <w:noProof/>
                <w:webHidden/>
              </w:rPr>
            </w:r>
            <w:r w:rsidR="001155F6">
              <w:rPr>
                <w:noProof/>
                <w:webHidden/>
              </w:rPr>
              <w:fldChar w:fldCharType="separate"/>
            </w:r>
            <w:r w:rsidR="001155F6">
              <w:rPr>
                <w:noProof/>
                <w:webHidden/>
              </w:rPr>
              <w:t>4</w:t>
            </w:r>
            <w:r w:rsidR="001155F6">
              <w:rPr>
                <w:noProof/>
                <w:webHidden/>
              </w:rPr>
              <w:fldChar w:fldCharType="end"/>
            </w:r>
          </w:hyperlink>
        </w:p>
        <w:p w14:paraId="756EDFB1" w14:textId="7C026DFC" w:rsidR="001155F6" w:rsidRDefault="00D21E8C">
          <w:pPr>
            <w:pStyle w:val="TOC1"/>
            <w:tabs>
              <w:tab w:val="left" w:pos="440"/>
              <w:tab w:val="right" w:leader="dot" w:pos="9016"/>
            </w:tabs>
            <w:rPr>
              <w:rFonts w:eastAsiaTheme="minorEastAsia"/>
              <w:noProof/>
              <w:lang w:val="en-NZ" w:eastAsia="en-NZ"/>
            </w:rPr>
          </w:pPr>
          <w:hyperlink w:anchor="_Toc22203518" w:history="1">
            <w:r w:rsidR="001155F6" w:rsidRPr="00BB2877">
              <w:rPr>
                <w:rStyle w:val="Hyperlink"/>
                <w:rFonts w:ascii="Arial" w:hAnsi="Arial" w:cs="Arial"/>
                <w:noProof/>
                <w:lang w:val="en-NZ"/>
              </w:rPr>
              <w:t>3.</w:t>
            </w:r>
            <w:r w:rsidR="001155F6">
              <w:rPr>
                <w:rFonts w:eastAsiaTheme="minorEastAsia"/>
                <w:noProof/>
                <w:lang w:val="en-NZ" w:eastAsia="en-NZ"/>
              </w:rPr>
              <w:tab/>
            </w:r>
            <w:r w:rsidR="001155F6" w:rsidRPr="00BB2877">
              <w:rPr>
                <w:rStyle w:val="Hyperlink"/>
                <w:rFonts w:ascii="Arial" w:hAnsi="Arial" w:cs="Arial"/>
                <w:noProof/>
                <w:lang w:val="en-NZ"/>
              </w:rPr>
              <w:t>IPMVP Option and Measurement Boundary</w:t>
            </w:r>
            <w:r w:rsidR="001155F6">
              <w:rPr>
                <w:noProof/>
                <w:webHidden/>
              </w:rPr>
              <w:tab/>
            </w:r>
            <w:r w:rsidR="001155F6">
              <w:rPr>
                <w:noProof/>
                <w:webHidden/>
              </w:rPr>
              <w:fldChar w:fldCharType="begin"/>
            </w:r>
            <w:r w:rsidR="001155F6">
              <w:rPr>
                <w:noProof/>
                <w:webHidden/>
              </w:rPr>
              <w:instrText xml:space="preserve"> PAGEREF _Toc22203518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39888F6C" w14:textId="77618636" w:rsidR="001155F6" w:rsidRDefault="00D21E8C">
          <w:pPr>
            <w:pStyle w:val="TOC2"/>
            <w:tabs>
              <w:tab w:val="right" w:leader="dot" w:pos="9016"/>
            </w:tabs>
            <w:rPr>
              <w:rFonts w:eastAsiaTheme="minorEastAsia"/>
              <w:noProof/>
              <w:lang w:val="en-NZ" w:eastAsia="en-NZ"/>
            </w:rPr>
          </w:pPr>
          <w:hyperlink w:anchor="_Toc22203519" w:history="1">
            <w:r w:rsidR="001155F6" w:rsidRPr="00BB2877">
              <w:rPr>
                <w:rStyle w:val="Hyperlink"/>
                <w:rFonts w:ascii="Arial" w:hAnsi="Arial" w:cs="Arial"/>
                <w:noProof/>
                <w:lang w:val="en-NZ"/>
              </w:rPr>
              <w:t>M&amp;V Option:</w:t>
            </w:r>
            <w:r w:rsidR="001155F6">
              <w:rPr>
                <w:noProof/>
                <w:webHidden/>
              </w:rPr>
              <w:tab/>
            </w:r>
            <w:r w:rsidR="001155F6">
              <w:rPr>
                <w:noProof/>
                <w:webHidden/>
              </w:rPr>
              <w:fldChar w:fldCharType="begin"/>
            </w:r>
            <w:r w:rsidR="001155F6">
              <w:rPr>
                <w:noProof/>
                <w:webHidden/>
              </w:rPr>
              <w:instrText xml:space="preserve"> PAGEREF _Toc22203519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46F30178" w14:textId="327C06BF" w:rsidR="001155F6" w:rsidRDefault="00D21E8C">
          <w:pPr>
            <w:pStyle w:val="TOC2"/>
            <w:tabs>
              <w:tab w:val="right" w:leader="dot" w:pos="9016"/>
            </w:tabs>
            <w:rPr>
              <w:rFonts w:eastAsiaTheme="minorEastAsia"/>
              <w:noProof/>
              <w:lang w:val="en-NZ" w:eastAsia="en-NZ"/>
            </w:rPr>
          </w:pPr>
          <w:hyperlink w:anchor="_Toc22203520" w:history="1">
            <w:r w:rsidR="001155F6" w:rsidRPr="00BB2877">
              <w:rPr>
                <w:rStyle w:val="Hyperlink"/>
                <w:rFonts w:ascii="Arial" w:hAnsi="Arial" w:cs="Arial"/>
                <w:noProof/>
                <w:lang w:val="en-NZ"/>
              </w:rPr>
              <w:t>Measurement Boundary:</w:t>
            </w:r>
            <w:r w:rsidR="001155F6">
              <w:rPr>
                <w:noProof/>
                <w:webHidden/>
              </w:rPr>
              <w:tab/>
            </w:r>
            <w:r w:rsidR="001155F6">
              <w:rPr>
                <w:noProof/>
                <w:webHidden/>
              </w:rPr>
              <w:fldChar w:fldCharType="begin"/>
            </w:r>
            <w:r w:rsidR="001155F6">
              <w:rPr>
                <w:noProof/>
                <w:webHidden/>
              </w:rPr>
              <w:instrText xml:space="preserve"> PAGEREF _Toc22203520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738C2D43" w14:textId="69858B08" w:rsidR="001155F6" w:rsidRDefault="00D21E8C">
          <w:pPr>
            <w:pStyle w:val="TOC2"/>
            <w:tabs>
              <w:tab w:val="right" w:leader="dot" w:pos="9016"/>
            </w:tabs>
            <w:rPr>
              <w:rFonts w:eastAsiaTheme="minorEastAsia"/>
              <w:noProof/>
              <w:lang w:val="en-NZ" w:eastAsia="en-NZ"/>
            </w:rPr>
          </w:pPr>
          <w:hyperlink w:anchor="_Toc22203521" w:history="1">
            <w:r w:rsidR="001155F6" w:rsidRPr="00BB2877">
              <w:rPr>
                <w:rStyle w:val="Hyperlink"/>
                <w:rFonts w:ascii="Arial" w:hAnsi="Arial" w:cs="Arial"/>
                <w:noProof/>
                <w:lang w:val="en-NZ"/>
              </w:rPr>
              <w:t>Interactive Effects:</w:t>
            </w:r>
            <w:r w:rsidR="001155F6">
              <w:rPr>
                <w:noProof/>
                <w:webHidden/>
              </w:rPr>
              <w:tab/>
            </w:r>
            <w:r w:rsidR="001155F6">
              <w:rPr>
                <w:noProof/>
                <w:webHidden/>
              </w:rPr>
              <w:fldChar w:fldCharType="begin"/>
            </w:r>
            <w:r w:rsidR="001155F6">
              <w:rPr>
                <w:noProof/>
                <w:webHidden/>
              </w:rPr>
              <w:instrText xml:space="preserve"> PAGEREF _Toc22203521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63B146EB" w14:textId="0E7A852A" w:rsidR="001155F6" w:rsidRDefault="00D21E8C">
          <w:pPr>
            <w:pStyle w:val="TOC1"/>
            <w:tabs>
              <w:tab w:val="left" w:pos="440"/>
              <w:tab w:val="right" w:leader="dot" w:pos="9016"/>
            </w:tabs>
            <w:rPr>
              <w:rFonts w:eastAsiaTheme="minorEastAsia"/>
              <w:noProof/>
              <w:lang w:val="en-NZ" w:eastAsia="en-NZ"/>
            </w:rPr>
          </w:pPr>
          <w:hyperlink w:anchor="_Toc22203522" w:history="1">
            <w:r w:rsidR="001155F6" w:rsidRPr="00BB2877">
              <w:rPr>
                <w:rStyle w:val="Hyperlink"/>
                <w:rFonts w:ascii="Arial" w:hAnsi="Arial" w:cs="Arial"/>
                <w:noProof/>
                <w:lang w:val="en-NZ"/>
              </w:rPr>
              <w:t>4.</w:t>
            </w:r>
            <w:r w:rsidR="001155F6">
              <w:rPr>
                <w:rFonts w:eastAsiaTheme="minorEastAsia"/>
                <w:noProof/>
                <w:lang w:val="en-NZ" w:eastAsia="en-NZ"/>
              </w:rPr>
              <w:tab/>
            </w:r>
            <w:r w:rsidR="001155F6" w:rsidRPr="00BB2877">
              <w:rPr>
                <w:rStyle w:val="Hyperlink"/>
                <w:rFonts w:ascii="Arial" w:hAnsi="Arial" w:cs="Arial"/>
                <w:noProof/>
                <w:lang w:val="en-NZ"/>
              </w:rPr>
              <w:t>Baseline Definition</w:t>
            </w:r>
            <w:r w:rsidR="001155F6">
              <w:rPr>
                <w:noProof/>
                <w:webHidden/>
              </w:rPr>
              <w:tab/>
            </w:r>
            <w:r w:rsidR="001155F6">
              <w:rPr>
                <w:noProof/>
                <w:webHidden/>
              </w:rPr>
              <w:fldChar w:fldCharType="begin"/>
            </w:r>
            <w:r w:rsidR="001155F6">
              <w:rPr>
                <w:noProof/>
                <w:webHidden/>
              </w:rPr>
              <w:instrText xml:space="preserve"> PAGEREF _Toc22203522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22FA8EA6" w14:textId="446580D7" w:rsidR="001155F6" w:rsidRDefault="00D21E8C">
          <w:pPr>
            <w:pStyle w:val="TOC2"/>
            <w:tabs>
              <w:tab w:val="right" w:leader="dot" w:pos="9016"/>
            </w:tabs>
            <w:rPr>
              <w:rFonts w:eastAsiaTheme="minorEastAsia"/>
              <w:noProof/>
              <w:lang w:val="en-NZ" w:eastAsia="en-NZ"/>
            </w:rPr>
          </w:pPr>
          <w:hyperlink w:anchor="_Toc22203523" w:history="1">
            <w:r w:rsidR="001155F6" w:rsidRPr="00BB2877">
              <w:rPr>
                <w:rStyle w:val="Hyperlink"/>
                <w:rFonts w:ascii="Arial" w:hAnsi="Arial" w:cs="Arial"/>
                <w:noProof/>
                <w:lang w:val="en-NZ"/>
              </w:rPr>
              <w:t>Period:</w:t>
            </w:r>
            <w:r w:rsidR="001155F6">
              <w:rPr>
                <w:noProof/>
                <w:webHidden/>
              </w:rPr>
              <w:tab/>
            </w:r>
            <w:r w:rsidR="001155F6">
              <w:rPr>
                <w:noProof/>
                <w:webHidden/>
              </w:rPr>
              <w:fldChar w:fldCharType="begin"/>
            </w:r>
            <w:r w:rsidR="001155F6">
              <w:rPr>
                <w:noProof/>
                <w:webHidden/>
              </w:rPr>
              <w:instrText xml:space="preserve"> PAGEREF _Toc22203523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013F31A7" w14:textId="27DD5921" w:rsidR="001155F6" w:rsidRDefault="00D21E8C">
          <w:pPr>
            <w:pStyle w:val="TOC2"/>
            <w:tabs>
              <w:tab w:val="right" w:leader="dot" w:pos="9016"/>
            </w:tabs>
            <w:rPr>
              <w:rFonts w:eastAsiaTheme="minorEastAsia"/>
              <w:noProof/>
              <w:lang w:val="en-NZ" w:eastAsia="en-NZ"/>
            </w:rPr>
          </w:pPr>
          <w:hyperlink w:anchor="_Toc22203524" w:history="1">
            <w:r w:rsidR="001155F6" w:rsidRPr="00BB2877">
              <w:rPr>
                <w:rStyle w:val="Hyperlink"/>
                <w:rFonts w:ascii="Arial" w:hAnsi="Arial" w:cs="Arial"/>
                <w:noProof/>
                <w:lang w:val="en-NZ"/>
              </w:rPr>
              <w:t>Key Parameter:</w:t>
            </w:r>
            <w:r w:rsidR="001155F6">
              <w:rPr>
                <w:noProof/>
                <w:webHidden/>
              </w:rPr>
              <w:tab/>
            </w:r>
            <w:r w:rsidR="001155F6">
              <w:rPr>
                <w:noProof/>
                <w:webHidden/>
              </w:rPr>
              <w:fldChar w:fldCharType="begin"/>
            </w:r>
            <w:r w:rsidR="001155F6">
              <w:rPr>
                <w:noProof/>
                <w:webHidden/>
              </w:rPr>
              <w:instrText xml:space="preserve"> PAGEREF _Toc22203524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706081BF" w14:textId="3F91C535" w:rsidR="001155F6" w:rsidRDefault="00D21E8C">
          <w:pPr>
            <w:pStyle w:val="TOC2"/>
            <w:tabs>
              <w:tab w:val="right" w:leader="dot" w:pos="9016"/>
            </w:tabs>
            <w:rPr>
              <w:rFonts w:eastAsiaTheme="minorEastAsia"/>
              <w:noProof/>
              <w:lang w:val="en-NZ" w:eastAsia="en-NZ"/>
            </w:rPr>
          </w:pPr>
          <w:hyperlink w:anchor="_Toc22203525" w:history="1">
            <w:r w:rsidR="001155F6" w:rsidRPr="00BB2877">
              <w:rPr>
                <w:rStyle w:val="Hyperlink"/>
                <w:rFonts w:ascii="Arial" w:hAnsi="Arial" w:cs="Arial"/>
                <w:noProof/>
                <w:lang w:val="en-NZ"/>
              </w:rPr>
              <w:t>Estimated Parameters:</w:t>
            </w:r>
            <w:r w:rsidR="001155F6">
              <w:rPr>
                <w:noProof/>
                <w:webHidden/>
              </w:rPr>
              <w:tab/>
            </w:r>
            <w:r w:rsidR="001155F6">
              <w:rPr>
                <w:noProof/>
                <w:webHidden/>
              </w:rPr>
              <w:fldChar w:fldCharType="begin"/>
            </w:r>
            <w:r w:rsidR="001155F6">
              <w:rPr>
                <w:noProof/>
                <w:webHidden/>
              </w:rPr>
              <w:instrText xml:space="preserve"> PAGEREF _Toc22203525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415E716D" w14:textId="3A06CC50" w:rsidR="001155F6" w:rsidRDefault="00D21E8C">
          <w:pPr>
            <w:pStyle w:val="TOC2"/>
            <w:tabs>
              <w:tab w:val="right" w:leader="dot" w:pos="9016"/>
            </w:tabs>
            <w:rPr>
              <w:rFonts w:eastAsiaTheme="minorEastAsia"/>
              <w:noProof/>
              <w:lang w:val="en-NZ" w:eastAsia="en-NZ"/>
            </w:rPr>
          </w:pPr>
          <w:hyperlink w:anchor="_Toc22203526" w:history="1">
            <w:r w:rsidR="001155F6" w:rsidRPr="00BB2877">
              <w:rPr>
                <w:rStyle w:val="Hyperlink"/>
                <w:rFonts w:ascii="Arial" w:hAnsi="Arial" w:cs="Arial"/>
                <w:noProof/>
                <w:lang w:val="en-NZ"/>
              </w:rPr>
              <w:t>Other parameters to consider:</w:t>
            </w:r>
            <w:r w:rsidR="001155F6">
              <w:rPr>
                <w:noProof/>
                <w:webHidden/>
              </w:rPr>
              <w:tab/>
            </w:r>
            <w:r w:rsidR="001155F6">
              <w:rPr>
                <w:noProof/>
                <w:webHidden/>
              </w:rPr>
              <w:fldChar w:fldCharType="begin"/>
            </w:r>
            <w:r w:rsidR="001155F6">
              <w:rPr>
                <w:noProof/>
                <w:webHidden/>
              </w:rPr>
              <w:instrText xml:space="preserve"> PAGEREF _Toc22203526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5F323D56" w14:textId="2DBE898F" w:rsidR="001155F6" w:rsidRDefault="00D21E8C">
          <w:pPr>
            <w:pStyle w:val="TOC2"/>
            <w:tabs>
              <w:tab w:val="right" w:leader="dot" w:pos="9016"/>
            </w:tabs>
            <w:rPr>
              <w:rFonts w:eastAsiaTheme="minorEastAsia"/>
              <w:noProof/>
              <w:lang w:val="en-NZ" w:eastAsia="en-NZ"/>
            </w:rPr>
          </w:pPr>
          <w:hyperlink w:anchor="_Toc22203527" w:history="1">
            <w:r w:rsidR="001155F6" w:rsidRPr="00BB2877">
              <w:rPr>
                <w:rStyle w:val="Hyperlink"/>
                <w:rFonts w:ascii="Arial" w:hAnsi="Arial" w:cs="Arial"/>
                <w:noProof/>
                <w:lang w:val="en-NZ"/>
              </w:rPr>
              <w:t>Equipment Inventory</w:t>
            </w:r>
            <w:r w:rsidR="001155F6">
              <w:rPr>
                <w:noProof/>
                <w:webHidden/>
              </w:rPr>
              <w:tab/>
            </w:r>
            <w:r w:rsidR="001155F6">
              <w:rPr>
                <w:noProof/>
                <w:webHidden/>
              </w:rPr>
              <w:fldChar w:fldCharType="begin"/>
            </w:r>
            <w:r w:rsidR="001155F6">
              <w:rPr>
                <w:noProof/>
                <w:webHidden/>
              </w:rPr>
              <w:instrText xml:space="preserve"> PAGEREF _Toc22203527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2567E4CF" w14:textId="14EFC6F3" w:rsidR="001155F6" w:rsidRDefault="00D21E8C">
          <w:pPr>
            <w:pStyle w:val="TOC2"/>
            <w:tabs>
              <w:tab w:val="right" w:leader="dot" w:pos="9016"/>
            </w:tabs>
            <w:rPr>
              <w:rFonts w:eastAsiaTheme="minorEastAsia"/>
              <w:noProof/>
              <w:lang w:val="en-NZ" w:eastAsia="en-NZ"/>
            </w:rPr>
          </w:pPr>
          <w:hyperlink w:anchor="_Toc22203528" w:history="1">
            <w:r w:rsidR="001155F6" w:rsidRPr="00BB2877">
              <w:rPr>
                <w:rStyle w:val="Hyperlink"/>
                <w:rFonts w:ascii="Arial" w:hAnsi="Arial" w:cs="Arial"/>
                <w:noProof/>
                <w:lang w:val="en-NZ"/>
              </w:rPr>
              <w:t>Static Factors:</w:t>
            </w:r>
            <w:r w:rsidR="001155F6">
              <w:rPr>
                <w:noProof/>
                <w:webHidden/>
              </w:rPr>
              <w:tab/>
            </w:r>
            <w:r w:rsidR="001155F6">
              <w:rPr>
                <w:noProof/>
                <w:webHidden/>
              </w:rPr>
              <w:fldChar w:fldCharType="begin"/>
            </w:r>
            <w:r w:rsidR="001155F6">
              <w:rPr>
                <w:noProof/>
                <w:webHidden/>
              </w:rPr>
              <w:instrText xml:space="preserve"> PAGEREF _Toc22203528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1DC1A780" w14:textId="788E61E3" w:rsidR="001155F6" w:rsidRDefault="00D21E8C">
          <w:pPr>
            <w:pStyle w:val="TOC1"/>
            <w:tabs>
              <w:tab w:val="left" w:pos="440"/>
              <w:tab w:val="right" w:leader="dot" w:pos="9016"/>
            </w:tabs>
            <w:rPr>
              <w:rFonts w:eastAsiaTheme="minorEastAsia"/>
              <w:noProof/>
              <w:lang w:val="en-NZ" w:eastAsia="en-NZ"/>
            </w:rPr>
          </w:pPr>
          <w:hyperlink w:anchor="_Toc22203529" w:history="1">
            <w:r w:rsidR="001155F6" w:rsidRPr="00BB2877">
              <w:rPr>
                <w:rStyle w:val="Hyperlink"/>
                <w:rFonts w:ascii="Arial" w:hAnsi="Arial" w:cs="Arial"/>
                <w:noProof/>
                <w:lang w:val="en-NZ"/>
              </w:rPr>
              <w:t>5.</w:t>
            </w:r>
            <w:r w:rsidR="001155F6">
              <w:rPr>
                <w:rFonts w:eastAsiaTheme="minorEastAsia"/>
                <w:noProof/>
                <w:lang w:val="en-NZ" w:eastAsia="en-NZ"/>
              </w:rPr>
              <w:tab/>
            </w:r>
            <w:r w:rsidR="001155F6" w:rsidRPr="00BB2877">
              <w:rPr>
                <w:rStyle w:val="Hyperlink"/>
                <w:rFonts w:ascii="Arial" w:hAnsi="Arial" w:cs="Arial"/>
                <w:noProof/>
                <w:lang w:val="en-NZ"/>
              </w:rPr>
              <w:t>Reporting Period</w:t>
            </w:r>
            <w:r w:rsidR="001155F6">
              <w:rPr>
                <w:noProof/>
                <w:webHidden/>
              </w:rPr>
              <w:tab/>
            </w:r>
            <w:r w:rsidR="001155F6">
              <w:rPr>
                <w:noProof/>
                <w:webHidden/>
              </w:rPr>
              <w:fldChar w:fldCharType="begin"/>
            </w:r>
            <w:r w:rsidR="001155F6">
              <w:rPr>
                <w:noProof/>
                <w:webHidden/>
              </w:rPr>
              <w:instrText xml:space="preserve"> PAGEREF _Toc22203529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2943AC39" w14:textId="12A94594" w:rsidR="001155F6" w:rsidRDefault="00D21E8C">
          <w:pPr>
            <w:pStyle w:val="TOC2"/>
            <w:tabs>
              <w:tab w:val="right" w:leader="dot" w:pos="9016"/>
            </w:tabs>
            <w:rPr>
              <w:rFonts w:eastAsiaTheme="minorEastAsia"/>
              <w:noProof/>
              <w:lang w:val="en-NZ" w:eastAsia="en-NZ"/>
            </w:rPr>
          </w:pPr>
          <w:hyperlink w:anchor="_Toc22203530" w:history="1">
            <w:r w:rsidR="001155F6" w:rsidRPr="00BB2877">
              <w:rPr>
                <w:rStyle w:val="Hyperlink"/>
                <w:rFonts w:ascii="Arial" w:hAnsi="Arial" w:cs="Arial"/>
                <w:noProof/>
                <w:lang w:val="en-NZ"/>
              </w:rPr>
              <w:t>Period:</w:t>
            </w:r>
            <w:r w:rsidR="001155F6">
              <w:rPr>
                <w:noProof/>
                <w:webHidden/>
              </w:rPr>
              <w:tab/>
            </w:r>
            <w:r w:rsidR="001155F6">
              <w:rPr>
                <w:noProof/>
                <w:webHidden/>
              </w:rPr>
              <w:fldChar w:fldCharType="begin"/>
            </w:r>
            <w:r w:rsidR="001155F6">
              <w:rPr>
                <w:noProof/>
                <w:webHidden/>
              </w:rPr>
              <w:instrText xml:space="preserve"> PAGEREF _Toc22203530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2432CE91" w14:textId="257C4188" w:rsidR="001155F6" w:rsidRDefault="00D21E8C">
          <w:pPr>
            <w:pStyle w:val="TOC2"/>
            <w:tabs>
              <w:tab w:val="right" w:leader="dot" w:pos="9016"/>
            </w:tabs>
            <w:rPr>
              <w:rFonts w:eastAsiaTheme="minorEastAsia"/>
              <w:noProof/>
              <w:lang w:val="en-NZ" w:eastAsia="en-NZ"/>
            </w:rPr>
          </w:pPr>
          <w:hyperlink w:anchor="_Toc22203531" w:history="1">
            <w:r w:rsidR="001155F6" w:rsidRPr="00BB2877">
              <w:rPr>
                <w:rStyle w:val="Hyperlink"/>
                <w:rFonts w:ascii="Arial" w:hAnsi="Arial" w:cs="Arial"/>
                <w:noProof/>
                <w:lang w:val="en-NZ"/>
              </w:rPr>
              <w:t>Frequency:</w:t>
            </w:r>
            <w:r w:rsidR="001155F6">
              <w:rPr>
                <w:noProof/>
                <w:webHidden/>
              </w:rPr>
              <w:tab/>
            </w:r>
            <w:r w:rsidR="001155F6">
              <w:rPr>
                <w:noProof/>
                <w:webHidden/>
              </w:rPr>
              <w:fldChar w:fldCharType="begin"/>
            </w:r>
            <w:r w:rsidR="001155F6">
              <w:rPr>
                <w:noProof/>
                <w:webHidden/>
              </w:rPr>
              <w:instrText xml:space="preserve"> PAGEREF _Toc22203531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4C2B4B92" w14:textId="0C772DEA" w:rsidR="001155F6" w:rsidRDefault="00D21E8C">
          <w:pPr>
            <w:pStyle w:val="TOC2"/>
            <w:tabs>
              <w:tab w:val="right" w:leader="dot" w:pos="9016"/>
            </w:tabs>
            <w:rPr>
              <w:rFonts w:eastAsiaTheme="minorEastAsia"/>
              <w:noProof/>
              <w:lang w:val="en-NZ" w:eastAsia="en-NZ"/>
            </w:rPr>
          </w:pPr>
          <w:hyperlink w:anchor="_Toc22203532" w:history="1">
            <w:r w:rsidR="001155F6" w:rsidRPr="00BB2877">
              <w:rPr>
                <w:rStyle w:val="Hyperlink"/>
                <w:rFonts w:ascii="Arial" w:hAnsi="Arial" w:cs="Arial"/>
                <w:noProof/>
                <w:lang w:val="en-NZ"/>
              </w:rPr>
              <w:t>Measurements:</w:t>
            </w:r>
            <w:r w:rsidR="001155F6">
              <w:rPr>
                <w:noProof/>
                <w:webHidden/>
              </w:rPr>
              <w:tab/>
            </w:r>
            <w:r w:rsidR="001155F6">
              <w:rPr>
                <w:noProof/>
                <w:webHidden/>
              </w:rPr>
              <w:fldChar w:fldCharType="begin"/>
            </w:r>
            <w:r w:rsidR="001155F6">
              <w:rPr>
                <w:noProof/>
                <w:webHidden/>
              </w:rPr>
              <w:instrText xml:space="preserve"> PAGEREF _Toc22203532 \h </w:instrText>
            </w:r>
            <w:r w:rsidR="001155F6">
              <w:rPr>
                <w:noProof/>
                <w:webHidden/>
              </w:rPr>
            </w:r>
            <w:r w:rsidR="001155F6">
              <w:rPr>
                <w:noProof/>
                <w:webHidden/>
              </w:rPr>
              <w:fldChar w:fldCharType="separate"/>
            </w:r>
            <w:r w:rsidR="001155F6">
              <w:rPr>
                <w:noProof/>
                <w:webHidden/>
              </w:rPr>
              <w:t>5</w:t>
            </w:r>
            <w:r w:rsidR="001155F6">
              <w:rPr>
                <w:noProof/>
                <w:webHidden/>
              </w:rPr>
              <w:fldChar w:fldCharType="end"/>
            </w:r>
          </w:hyperlink>
        </w:p>
        <w:p w14:paraId="33FEF10A" w14:textId="1DFFE6B8" w:rsidR="001155F6" w:rsidRDefault="00D21E8C">
          <w:pPr>
            <w:pStyle w:val="TOC1"/>
            <w:tabs>
              <w:tab w:val="left" w:pos="440"/>
              <w:tab w:val="right" w:leader="dot" w:pos="9016"/>
            </w:tabs>
            <w:rPr>
              <w:rFonts w:eastAsiaTheme="minorEastAsia"/>
              <w:noProof/>
              <w:lang w:val="en-NZ" w:eastAsia="en-NZ"/>
            </w:rPr>
          </w:pPr>
          <w:hyperlink w:anchor="_Toc22203533" w:history="1">
            <w:r w:rsidR="001155F6" w:rsidRPr="00BB2877">
              <w:rPr>
                <w:rStyle w:val="Hyperlink"/>
                <w:rFonts w:ascii="Arial" w:hAnsi="Arial" w:cs="Arial"/>
                <w:noProof/>
                <w:lang w:val="en-NZ"/>
              </w:rPr>
              <w:t>6.</w:t>
            </w:r>
            <w:r w:rsidR="001155F6">
              <w:rPr>
                <w:rFonts w:eastAsiaTheme="minorEastAsia"/>
                <w:noProof/>
                <w:lang w:val="en-NZ" w:eastAsia="en-NZ"/>
              </w:rPr>
              <w:tab/>
            </w:r>
            <w:r w:rsidR="001155F6" w:rsidRPr="00BB2877">
              <w:rPr>
                <w:rStyle w:val="Hyperlink"/>
                <w:rFonts w:ascii="Arial" w:hAnsi="Arial" w:cs="Arial"/>
                <w:noProof/>
                <w:lang w:val="en-NZ"/>
              </w:rPr>
              <w:t>Basis for Adjustment</w:t>
            </w:r>
            <w:r w:rsidR="001155F6">
              <w:rPr>
                <w:noProof/>
                <w:webHidden/>
              </w:rPr>
              <w:tab/>
            </w:r>
            <w:r w:rsidR="001155F6">
              <w:rPr>
                <w:noProof/>
                <w:webHidden/>
              </w:rPr>
              <w:fldChar w:fldCharType="begin"/>
            </w:r>
            <w:r w:rsidR="001155F6">
              <w:rPr>
                <w:noProof/>
                <w:webHidden/>
              </w:rPr>
              <w:instrText xml:space="preserve"> PAGEREF _Toc22203533 \h </w:instrText>
            </w:r>
            <w:r w:rsidR="001155F6">
              <w:rPr>
                <w:noProof/>
                <w:webHidden/>
              </w:rPr>
            </w:r>
            <w:r w:rsidR="001155F6">
              <w:rPr>
                <w:noProof/>
                <w:webHidden/>
              </w:rPr>
              <w:fldChar w:fldCharType="separate"/>
            </w:r>
            <w:r w:rsidR="001155F6">
              <w:rPr>
                <w:noProof/>
                <w:webHidden/>
              </w:rPr>
              <w:t>6</w:t>
            </w:r>
            <w:r w:rsidR="001155F6">
              <w:rPr>
                <w:noProof/>
                <w:webHidden/>
              </w:rPr>
              <w:fldChar w:fldCharType="end"/>
            </w:r>
          </w:hyperlink>
        </w:p>
        <w:p w14:paraId="5671CDAB" w14:textId="27523278" w:rsidR="001155F6" w:rsidRDefault="00D21E8C">
          <w:pPr>
            <w:pStyle w:val="TOC2"/>
            <w:tabs>
              <w:tab w:val="right" w:leader="dot" w:pos="9016"/>
            </w:tabs>
            <w:rPr>
              <w:rFonts w:eastAsiaTheme="minorEastAsia"/>
              <w:noProof/>
              <w:lang w:val="en-NZ" w:eastAsia="en-NZ"/>
            </w:rPr>
          </w:pPr>
          <w:hyperlink w:anchor="_Toc22203534" w:history="1">
            <w:r w:rsidR="001155F6" w:rsidRPr="00BB2877">
              <w:rPr>
                <w:rStyle w:val="Hyperlink"/>
                <w:rFonts w:ascii="Arial" w:hAnsi="Arial" w:cs="Arial"/>
                <w:noProof/>
                <w:lang w:val="en-NZ"/>
              </w:rPr>
              <w:t>Conditions</w:t>
            </w:r>
            <w:r w:rsidR="001155F6">
              <w:rPr>
                <w:noProof/>
                <w:webHidden/>
              </w:rPr>
              <w:tab/>
            </w:r>
            <w:r w:rsidR="001155F6">
              <w:rPr>
                <w:noProof/>
                <w:webHidden/>
              </w:rPr>
              <w:fldChar w:fldCharType="begin"/>
            </w:r>
            <w:r w:rsidR="001155F6">
              <w:rPr>
                <w:noProof/>
                <w:webHidden/>
              </w:rPr>
              <w:instrText xml:space="preserve"> PAGEREF _Toc22203534 \h </w:instrText>
            </w:r>
            <w:r w:rsidR="001155F6">
              <w:rPr>
                <w:noProof/>
                <w:webHidden/>
              </w:rPr>
            </w:r>
            <w:r w:rsidR="001155F6">
              <w:rPr>
                <w:noProof/>
                <w:webHidden/>
              </w:rPr>
              <w:fldChar w:fldCharType="separate"/>
            </w:r>
            <w:r w:rsidR="001155F6">
              <w:rPr>
                <w:noProof/>
                <w:webHidden/>
              </w:rPr>
              <w:t>6</w:t>
            </w:r>
            <w:r w:rsidR="001155F6">
              <w:rPr>
                <w:noProof/>
                <w:webHidden/>
              </w:rPr>
              <w:fldChar w:fldCharType="end"/>
            </w:r>
          </w:hyperlink>
        </w:p>
        <w:p w14:paraId="66EC0C6F" w14:textId="370FB1EE" w:rsidR="001155F6" w:rsidRDefault="00D21E8C">
          <w:pPr>
            <w:pStyle w:val="TOC2"/>
            <w:tabs>
              <w:tab w:val="right" w:leader="dot" w:pos="9016"/>
            </w:tabs>
            <w:rPr>
              <w:rFonts w:eastAsiaTheme="minorEastAsia"/>
              <w:noProof/>
              <w:lang w:val="en-NZ" w:eastAsia="en-NZ"/>
            </w:rPr>
          </w:pPr>
          <w:hyperlink w:anchor="_Toc22203535" w:history="1">
            <w:r w:rsidR="001155F6" w:rsidRPr="00BB2877">
              <w:rPr>
                <w:rStyle w:val="Hyperlink"/>
                <w:rFonts w:ascii="Arial" w:hAnsi="Arial" w:cs="Arial"/>
                <w:noProof/>
                <w:lang w:val="en-NZ"/>
              </w:rPr>
              <w:t>Routine Adjustments</w:t>
            </w:r>
            <w:r w:rsidR="001155F6">
              <w:rPr>
                <w:noProof/>
                <w:webHidden/>
              </w:rPr>
              <w:tab/>
            </w:r>
            <w:r w:rsidR="001155F6">
              <w:rPr>
                <w:noProof/>
                <w:webHidden/>
              </w:rPr>
              <w:fldChar w:fldCharType="begin"/>
            </w:r>
            <w:r w:rsidR="001155F6">
              <w:rPr>
                <w:noProof/>
                <w:webHidden/>
              </w:rPr>
              <w:instrText xml:space="preserve"> PAGEREF _Toc22203535 \h </w:instrText>
            </w:r>
            <w:r w:rsidR="001155F6">
              <w:rPr>
                <w:noProof/>
                <w:webHidden/>
              </w:rPr>
            </w:r>
            <w:r w:rsidR="001155F6">
              <w:rPr>
                <w:noProof/>
                <w:webHidden/>
              </w:rPr>
              <w:fldChar w:fldCharType="separate"/>
            </w:r>
            <w:r w:rsidR="001155F6">
              <w:rPr>
                <w:noProof/>
                <w:webHidden/>
              </w:rPr>
              <w:t>6</w:t>
            </w:r>
            <w:r w:rsidR="001155F6">
              <w:rPr>
                <w:noProof/>
                <w:webHidden/>
              </w:rPr>
              <w:fldChar w:fldCharType="end"/>
            </w:r>
          </w:hyperlink>
        </w:p>
        <w:p w14:paraId="08A5ED12" w14:textId="6D28A31D" w:rsidR="001155F6" w:rsidRDefault="00D21E8C">
          <w:pPr>
            <w:pStyle w:val="TOC2"/>
            <w:tabs>
              <w:tab w:val="right" w:leader="dot" w:pos="9016"/>
            </w:tabs>
            <w:rPr>
              <w:rFonts w:eastAsiaTheme="minorEastAsia"/>
              <w:noProof/>
              <w:lang w:val="en-NZ" w:eastAsia="en-NZ"/>
            </w:rPr>
          </w:pPr>
          <w:hyperlink w:anchor="_Toc22203536" w:history="1">
            <w:r w:rsidR="001155F6" w:rsidRPr="00BB2877">
              <w:rPr>
                <w:rStyle w:val="Hyperlink"/>
                <w:rFonts w:ascii="Arial" w:hAnsi="Arial" w:cs="Arial"/>
                <w:noProof/>
                <w:lang w:val="en-NZ"/>
              </w:rPr>
              <w:t>Non-routine Adjustments</w:t>
            </w:r>
            <w:r w:rsidR="001155F6">
              <w:rPr>
                <w:noProof/>
                <w:webHidden/>
              </w:rPr>
              <w:tab/>
            </w:r>
            <w:r w:rsidR="001155F6">
              <w:rPr>
                <w:noProof/>
                <w:webHidden/>
              </w:rPr>
              <w:fldChar w:fldCharType="begin"/>
            </w:r>
            <w:r w:rsidR="001155F6">
              <w:rPr>
                <w:noProof/>
                <w:webHidden/>
              </w:rPr>
              <w:instrText xml:space="preserve"> PAGEREF _Toc22203536 \h </w:instrText>
            </w:r>
            <w:r w:rsidR="001155F6">
              <w:rPr>
                <w:noProof/>
                <w:webHidden/>
              </w:rPr>
            </w:r>
            <w:r w:rsidR="001155F6">
              <w:rPr>
                <w:noProof/>
                <w:webHidden/>
              </w:rPr>
              <w:fldChar w:fldCharType="separate"/>
            </w:r>
            <w:r w:rsidR="001155F6">
              <w:rPr>
                <w:noProof/>
                <w:webHidden/>
              </w:rPr>
              <w:t>6</w:t>
            </w:r>
            <w:r w:rsidR="001155F6">
              <w:rPr>
                <w:noProof/>
                <w:webHidden/>
              </w:rPr>
              <w:fldChar w:fldCharType="end"/>
            </w:r>
          </w:hyperlink>
        </w:p>
        <w:p w14:paraId="608490D9" w14:textId="47F84455" w:rsidR="001155F6" w:rsidRDefault="00D21E8C">
          <w:pPr>
            <w:pStyle w:val="TOC1"/>
            <w:tabs>
              <w:tab w:val="left" w:pos="440"/>
              <w:tab w:val="right" w:leader="dot" w:pos="9016"/>
            </w:tabs>
            <w:rPr>
              <w:rFonts w:eastAsiaTheme="minorEastAsia"/>
              <w:noProof/>
              <w:lang w:val="en-NZ" w:eastAsia="en-NZ"/>
            </w:rPr>
          </w:pPr>
          <w:hyperlink w:anchor="_Toc22203537" w:history="1">
            <w:r w:rsidR="001155F6" w:rsidRPr="00BB2877">
              <w:rPr>
                <w:rStyle w:val="Hyperlink"/>
                <w:rFonts w:ascii="Arial" w:hAnsi="Arial" w:cs="Arial"/>
                <w:noProof/>
                <w:lang w:val="en-NZ"/>
              </w:rPr>
              <w:t>7.</w:t>
            </w:r>
            <w:r w:rsidR="001155F6">
              <w:rPr>
                <w:rFonts w:eastAsiaTheme="minorEastAsia"/>
                <w:noProof/>
                <w:lang w:val="en-NZ" w:eastAsia="en-NZ"/>
              </w:rPr>
              <w:tab/>
            </w:r>
            <w:r w:rsidR="001155F6" w:rsidRPr="00BB2877">
              <w:rPr>
                <w:rStyle w:val="Hyperlink"/>
                <w:rFonts w:ascii="Arial" w:hAnsi="Arial" w:cs="Arial"/>
                <w:noProof/>
                <w:lang w:val="en-NZ"/>
              </w:rPr>
              <w:t>Calculation Methodology and Analysis Procedure</w:t>
            </w:r>
            <w:r w:rsidR="001155F6">
              <w:rPr>
                <w:noProof/>
                <w:webHidden/>
              </w:rPr>
              <w:tab/>
            </w:r>
            <w:r w:rsidR="001155F6">
              <w:rPr>
                <w:noProof/>
                <w:webHidden/>
              </w:rPr>
              <w:fldChar w:fldCharType="begin"/>
            </w:r>
            <w:r w:rsidR="001155F6">
              <w:rPr>
                <w:noProof/>
                <w:webHidden/>
              </w:rPr>
              <w:instrText xml:space="preserve"> PAGEREF _Toc22203537 \h </w:instrText>
            </w:r>
            <w:r w:rsidR="001155F6">
              <w:rPr>
                <w:noProof/>
                <w:webHidden/>
              </w:rPr>
            </w:r>
            <w:r w:rsidR="001155F6">
              <w:rPr>
                <w:noProof/>
                <w:webHidden/>
              </w:rPr>
              <w:fldChar w:fldCharType="separate"/>
            </w:r>
            <w:r w:rsidR="001155F6">
              <w:rPr>
                <w:noProof/>
                <w:webHidden/>
              </w:rPr>
              <w:t>7</w:t>
            </w:r>
            <w:r w:rsidR="001155F6">
              <w:rPr>
                <w:noProof/>
                <w:webHidden/>
              </w:rPr>
              <w:fldChar w:fldCharType="end"/>
            </w:r>
          </w:hyperlink>
        </w:p>
        <w:p w14:paraId="58B5AF58" w14:textId="3BE6A470" w:rsidR="001155F6" w:rsidRDefault="00D21E8C">
          <w:pPr>
            <w:pStyle w:val="TOC2"/>
            <w:tabs>
              <w:tab w:val="right" w:leader="dot" w:pos="9016"/>
            </w:tabs>
            <w:rPr>
              <w:rFonts w:eastAsiaTheme="minorEastAsia"/>
              <w:noProof/>
              <w:lang w:val="en-NZ" w:eastAsia="en-NZ"/>
            </w:rPr>
          </w:pPr>
          <w:hyperlink w:anchor="_Toc22203538" w:history="1">
            <w:r w:rsidR="001155F6" w:rsidRPr="00BB2877">
              <w:rPr>
                <w:rStyle w:val="Hyperlink"/>
                <w:rFonts w:ascii="Arial" w:hAnsi="Arial" w:cs="Arial"/>
                <w:noProof/>
                <w:lang w:val="en-NZ"/>
              </w:rPr>
              <w:t>Data Analysis Procedures:</w:t>
            </w:r>
            <w:r w:rsidR="001155F6">
              <w:rPr>
                <w:noProof/>
                <w:webHidden/>
              </w:rPr>
              <w:tab/>
            </w:r>
            <w:r w:rsidR="001155F6">
              <w:rPr>
                <w:noProof/>
                <w:webHidden/>
              </w:rPr>
              <w:fldChar w:fldCharType="begin"/>
            </w:r>
            <w:r w:rsidR="001155F6">
              <w:rPr>
                <w:noProof/>
                <w:webHidden/>
              </w:rPr>
              <w:instrText xml:space="preserve"> PAGEREF _Toc22203538 \h </w:instrText>
            </w:r>
            <w:r w:rsidR="001155F6">
              <w:rPr>
                <w:noProof/>
                <w:webHidden/>
              </w:rPr>
            </w:r>
            <w:r w:rsidR="001155F6">
              <w:rPr>
                <w:noProof/>
                <w:webHidden/>
              </w:rPr>
              <w:fldChar w:fldCharType="separate"/>
            </w:r>
            <w:r w:rsidR="001155F6">
              <w:rPr>
                <w:noProof/>
                <w:webHidden/>
              </w:rPr>
              <w:t>7</w:t>
            </w:r>
            <w:r w:rsidR="001155F6">
              <w:rPr>
                <w:noProof/>
                <w:webHidden/>
              </w:rPr>
              <w:fldChar w:fldCharType="end"/>
            </w:r>
          </w:hyperlink>
        </w:p>
        <w:p w14:paraId="4D14ACFE" w14:textId="5911F68D" w:rsidR="001155F6" w:rsidRDefault="00D21E8C">
          <w:pPr>
            <w:pStyle w:val="TOC2"/>
            <w:tabs>
              <w:tab w:val="right" w:leader="dot" w:pos="9016"/>
            </w:tabs>
            <w:rPr>
              <w:rFonts w:eastAsiaTheme="minorEastAsia"/>
              <w:noProof/>
              <w:lang w:val="en-NZ" w:eastAsia="en-NZ"/>
            </w:rPr>
          </w:pPr>
          <w:hyperlink w:anchor="_Toc22203539" w:history="1">
            <w:r w:rsidR="001155F6" w:rsidRPr="00BB2877">
              <w:rPr>
                <w:rStyle w:val="Hyperlink"/>
                <w:rFonts w:ascii="Arial" w:hAnsi="Arial" w:cs="Arial"/>
                <w:noProof/>
                <w:lang w:val="en-NZ"/>
              </w:rPr>
              <w:t>Savings Calculation Methodology:</w:t>
            </w:r>
            <w:r w:rsidR="001155F6">
              <w:rPr>
                <w:noProof/>
                <w:webHidden/>
              </w:rPr>
              <w:tab/>
            </w:r>
            <w:r w:rsidR="001155F6">
              <w:rPr>
                <w:noProof/>
                <w:webHidden/>
              </w:rPr>
              <w:fldChar w:fldCharType="begin"/>
            </w:r>
            <w:r w:rsidR="001155F6">
              <w:rPr>
                <w:noProof/>
                <w:webHidden/>
              </w:rPr>
              <w:instrText xml:space="preserve"> PAGEREF _Toc22203539 \h </w:instrText>
            </w:r>
            <w:r w:rsidR="001155F6">
              <w:rPr>
                <w:noProof/>
                <w:webHidden/>
              </w:rPr>
            </w:r>
            <w:r w:rsidR="001155F6">
              <w:rPr>
                <w:noProof/>
                <w:webHidden/>
              </w:rPr>
              <w:fldChar w:fldCharType="separate"/>
            </w:r>
            <w:r w:rsidR="001155F6">
              <w:rPr>
                <w:noProof/>
                <w:webHidden/>
              </w:rPr>
              <w:t>7</w:t>
            </w:r>
            <w:r w:rsidR="001155F6">
              <w:rPr>
                <w:noProof/>
                <w:webHidden/>
              </w:rPr>
              <w:fldChar w:fldCharType="end"/>
            </w:r>
          </w:hyperlink>
        </w:p>
        <w:p w14:paraId="2D3D66F0" w14:textId="274F2040" w:rsidR="001155F6" w:rsidRDefault="00D21E8C">
          <w:pPr>
            <w:pStyle w:val="TOC2"/>
            <w:tabs>
              <w:tab w:val="right" w:leader="dot" w:pos="9016"/>
            </w:tabs>
            <w:rPr>
              <w:rFonts w:eastAsiaTheme="minorEastAsia"/>
              <w:noProof/>
              <w:lang w:val="en-NZ" w:eastAsia="en-NZ"/>
            </w:rPr>
          </w:pPr>
          <w:hyperlink w:anchor="_Toc22203540" w:history="1">
            <w:r w:rsidR="001155F6" w:rsidRPr="00BB2877">
              <w:rPr>
                <w:rStyle w:val="Hyperlink"/>
                <w:rFonts w:ascii="Arial" w:hAnsi="Arial" w:cs="Arial"/>
                <w:noProof/>
                <w:lang w:val="en-NZ"/>
              </w:rPr>
              <w:t>Assumptions:</w:t>
            </w:r>
            <w:r w:rsidR="001155F6">
              <w:rPr>
                <w:noProof/>
                <w:webHidden/>
              </w:rPr>
              <w:tab/>
            </w:r>
            <w:r w:rsidR="001155F6">
              <w:rPr>
                <w:noProof/>
                <w:webHidden/>
              </w:rPr>
              <w:fldChar w:fldCharType="begin"/>
            </w:r>
            <w:r w:rsidR="001155F6">
              <w:rPr>
                <w:noProof/>
                <w:webHidden/>
              </w:rPr>
              <w:instrText xml:space="preserve"> PAGEREF _Toc22203540 \h </w:instrText>
            </w:r>
            <w:r w:rsidR="001155F6">
              <w:rPr>
                <w:noProof/>
                <w:webHidden/>
              </w:rPr>
            </w:r>
            <w:r w:rsidR="001155F6">
              <w:rPr>
                <w:noProof/>
                <w:webHidden/>
              </w:rPr>
              <w:fldChar w:fldCharType="separate"/>
            </w:r>
            <w:r w:rsidR="001155F6">
              <w:rPr>
                <w:noProof/>
                <w:webHidden/>
              </w:rPr>
              <w:t>7</w:t>
            </w:r>
            <w:r w:rsidR="001155F6">
              <w:rPr>
                <w:noProof/>
                <w:webHidden/>
              </w:rPr>
              <w:fldChar w:fldCharType="end"/>
            </w:r>
          </w:hyperlink>
        </w:p>
        <w:p w14:paraId="27A2D6C9" w14:textId="5648C490" w:rsidR="001155F6" w:rsidRDefault="00D21E8C">
          <w:pPr>
            <w:pStyle w:val="TOC1"/>
            <w:tabs>
              <w:tab w:val="left" w:pos="440"/>
              <w:tab w:val="right" w:leader="dot" w:pos="9016"/>
            </w:tabs>
            <w:rPr>
              <w:rFonts w:eastAsiaTheme="minorEastAsia"/>
              <w:noProof/>
              <w:lang w:val="en-NZ" w:eastAsia="en-NZ"/>
            </w:rPr>
          </w:pPr>
          <w:hyperlink w:anchor="_Toc22203541" w:history="1">
            <w:r w:rsidR="001155F6" w:rsidRPr="00BB2877">
              <w:rPr>
                <w:rStyle w:val="Hyperlink"/>
                <w:rFonts w:ascii="Arial" w:hAnsi="Arial" w:cs="Arial"/>
                <w:noProof/>
                <w:lang w:val="en-NZ"/>
              </w:rPr>
              <w:t>8.</w:t>
            </w:r>
            <w:r w:rsidR="001155F6">
              <w:rPr>
                <w:rFonts w:eastAsiaTheme="minorEastAsia"/>
                <w:noProof/>
                <w:lang w:val="en-NZ" w:eastAsia="en-NZ"/>
              </w:rPr>
              <w:tab/>
            </w:r>
            <w:r w:rsidR="001155F6" w:rsidRPr="00BB2877">
              <w:rPr>
                <w:rStyle w:val="Hyperlink"/>
                <w:rFonts w:ascii="Arial" w:hAnsi="Arial" w:cs="Arial"/>
                <w:noProof/>
                <w:lang w:val="en-NZ"/>
              </w:rPr>
              <w:t>Energy Prices</w:t>
            </w:r>
            <w:r w:rsidR="001155F6">
              <w:rPr>
                <w:noProof/>
                <w:webHidden/>
              </w:rPr>
              <w:tab/>
            </w:r>
            <w:r w:rsidR="001155F6">
              <w:rPr>
                <w:noProof/>
                <w:webHidden/>
              </w:rPr>
              <w:fldChar w:fldCharType="begin"/>
            </w:r>
            <w:r w:rsidR="001155F6">
              <w:rPr>
                <w:noProof/>
                <w:webHidden/>
              </w:rPr>
              <w:instrText xml:space="preserve"> PAGEREF _Toc22203541 \h </w:instrText>
            </w:r>
            <w:r w:rsidR="001155F6">
              <w:rPr>
                <w:noProof/>
                <w:webHidden/>
              </w:rPr>
            </w:r>
            <w:r w:rsidR="001155F6">
              <w:rPr>
                <w:noProof/>
                <w:webHidden/>
              </w:rPr>
              <w:fldChar w:fldCharType="separate"/>
            </w:r>
            <w:r w:rsidR="001155F6">
              <w:rPr>
                <w:noProof/>
                <w:webHidden/>
              </w:rPr>
              <w:t>7</w:t>
            </w:r>
            <w:r w:rsidR="001155F6">
              <w:rPr>
                <w:noProof/>
                <w:webHidden/>
              </w:rPr>
              <w:fldChar w:fldCharType="end"/>
            </w:r>
          </w:hyperlink>
        </w:p>
        <w:p w14:paraId="2D16AF71" w14:textId="5066C821" w:rsidR="001155F6" w:rsidRDefault="00D21E8C">
          <w:pPr>
            <w:pStyle w:val="TOC2"/>
            <w:tabs>
              <w:tab w:val="right" w:leader="dot" w:pos="9016"/>
            </w:tabs>
            <w:rPr>
              <w:rFonts w:eastAsiaTheme="minorEastAsia"/>
              <w:noProof/>
              <w:lang w:val="en-NZ" w:eastAsia="en-NZ"/>
            </w:rPr>
          </w:pPr>
          <w:hyperlink w:anchor="_Toc22203542" w:history="1">
            <w:r w:rsidR="001155F6" w:rsidRPr="00BB2877">
              <w:rPr>
                <w:rStyle w:val="Hyperlink"/>
                <w:rFonts w:ascii="Arial" w:hAnsi="Arial" w:cs="Arial"/>
                <w:noProof/>
                <w:lang w:val="en-NZ"/>
              </w:rPr>
              <w:t>Electricity:</w:t>
            </w:r>
            <w:r w:rsidR="001155F6">
              <w:rPr>
                <w:noProof/>
                <w:webHidden/>
              </w:rPr>
              <w:tab/>
            </w:r>
            <w:r w:rsidR="001155F6">
              <w:rPr>
                <w:noProof/>
                <w:webHidden/>
              </w:rPr>
              <w:fldChar w:fldCharType="begin"/>
            </w:r>
            <w:r w:rsidR="001155F6">
              <w:rPr>
                <w:noProof/>
                <w:webHidden/>
              </w:rPr>
              <w:instrText xml:space="preserve"> PAGEREF _Toc22203542 \h </w:instrText>
            </w:r>
            <w:r w:rsidR="001155F6">
              <w:rPr>
                <w:noProof/>
                <w:webHidden/>
              </w:rPr>
            </w:r>
            <w:r w:rsidR="001155F6">
              <w:rPr>
                <w:noProof/>
                <w:webHidden/>
              </w:rPr>
              <w:fldChar w:fldCharType="separate"/>
            </w:r>
            <w:r w:rsidR="001155F6">
              <w:rPr>
                <w:noProof/>
                <w:webHidden/>
              </w:rPr>
              <w:t>7</w:t>
            </w:r>
            <w:r w:rsidR="001155F6">
              <w:rPr>
                <w:noProof/>
                <w:webHidden/>
              </w:rPr>
              <w:fldChar w:fldCharType="end"/>
            </w:r>
          </w:hyperlink>
        </w:p>
        <w:p w14:paraId="5A555465" w14:textId="571F4F2C" w:rsidR="001155F6" w:rsidRDefault="00D21E8C">
          <w:pPr>
            <w:pStyle w:val="TOC1"/>
            <w:tabs>
              <w:tab w:val="left" w:pos="440"/>
              <w:tab w:val="right" w:leader="dot" w:pos="9016"/>
            </w:tabs>
            <w:rPr>
              <w:rFonts w:eastAsiaTheme="minorEastAsia"/>
              <w:noProof/>
              <w:lang w:val="en-NZ" w:eastAsia="en-NZ"/>
            </w:rPr>
          </w:pPr>
          <w:hyperlink w:anchor="_Toc22203543" w:history="1">
            <w:r w:rsidR="001155F6" w:rsidRPr="00BB2877">
              <w:rPr>
                <w:rStyle w:val="Hyperlink"/>
                <w:rFonts w:ascii="Arial" w:hAnsi="Arial" w:cs="Arial"/>
                <w:noProof/>
                <w:lang w:val="en-NZ"/>
              </w:rPr>
              <w:t>9.</w:t>
            </w:r>
            <w:r w:rsidR="001155F6">
              <w:rPr>
                <w:rFonts w:eastAsiaTheme="minorEastAsia"/>
                <w:noProof/>
                <w:lang w:val="en-NZ" w:eastAsia="en-NZ"/>
              </w:rPr>
              <w:tab/>
            </w:r>
            <w:r w:rsidR="001155F6" w:rsidRPr="00BB2877">
              <w:rPr>
                <w:rStyle w:val="Hyperlink"/>
                <w:rFonts w:ascii="Arial" w:hAnsi="Arial" w:cs="Arial"/>
                <w:noProof/>
                <w:lang w:val="en-NZ"/>
              </w:rPr>
              <w:t>Meter Specifications</w:t>
            </w:r>
            <w:r w:rsidR="001155F6">
              <w:rPr>
                <w:noProof/>
                <w:webHidden/>
              </w:rPr>
              <w:tab/>
            </w:r>
            <w:r w:rsidR="001155F6">
              <w:rPr>
                <w:noProof/>
                <w:webHidden/>
              </w:rPr>
              <w:fldChar w:fldCharType="begin"/>
            </w:r>
            <w:r w:rsidR="001155F6">
              <w:rPr>
                <w:noProof/>
                <w:webHidden/>
              </w:rPr>
              <w:instrText xml:space="preserve"> PAGEREF _Toc22203543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1693986F" w14:textId="484DD1CC" w:rsidR="001155F6" w:rsidRDefault="00D21E8C">
          <w:pPr>
            <w:pStyle w:val="TOC2"/>
            <w:tabs>
              <w:tab w:val="right" w:leader="dot" w:pos="9016"/>
            </w:tabs>
            <w:rPr>
              <w:rFonts w:eastAsiaTheme="minorEastAsia"/>
              <w:noProof/>
              <w:lang w:val="en-NZ" w:eastAsia="en-NZ"/>
            </w:rPr>
          </w:pPr>
          <w:hyperlink w:anchor="_Toc22203544" w:history="1">
            <w:r w:rsidR="001155F6" w:rsidRPr="00BB2877">
              <w:rPr>
                <w:rStyle w:val="Hyperlink"/>
                <w:rFonts w:ascii="Arial" w:hAnsi="Arial" w:cs="Arial"/>
                <w:noProof/>
                <w:lang w:val="en-NZ"/>
              </w:rPr>
              <w:t>Clamp on Power  Meter:</w:t>
            </w:r>
            <w:r w:rsidR="001155F6">
              <w:rPr>
                <w:noProof/>
                <w:webHidden/>
              </w:rPr>
              <w:tab/>
            </w:r>
            <w:r w:rsidR="001155F6">
              <w:rPr>
                <w:noProof/>
                <w:webHidden/>
              </w:rPr>
              <w:fldChar w:fldCharType="begin"/>
            </w:r>
            <w:r w:rsidR="001155F6">
              <w:rPr>
                <w:noProof/>
                <w:webHidden/>
              </w:rPr>
              <w:instrText xml:space="preserve"> PAGEREF _Toc22203544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374BA9D3" w14:textId="3F79BB01" w:rsidR="001155F6" w:rsidRDefault="00D21E8C">
          <w:pPr>
            <w:pStyle w:val="TOC2"/>
            <w:tabs>
              <w:tab w:val="right" w:leader="dot" w:pos="9016"/>
            </w:tabs>
            <w:rPr>
              <w:rFonts w:eastAsiaTheme="minorEastAsia"/>
              <w:noProof/>
              <w:lang w:val="en-NZ" w:eastAsia="en-NZ"/>
            </w:rPr>
          </w:pPr>
          <w:hyperlink w:anchor="_Toc22203545" w:history="1">
            <w:r w:rsidR="001155F6" w:rsidRPr="00BB2877">
              <w:rPr>
                <w:rStyle w:val="Hyperlink"/>
                <w:rFonts w:ascii="Arial" w:hAnsi="Arial" w:cs="Arial"/>
                <w:noProof/>
                <w:lang w:val="en-NZ"/>
              </w:rPr>
              <w:t>Meter Reading and Witnessing protocol</w:t>
            </w:r>
            <w:r w:rsidR="001155F6">
              <w:rPr>
                <w:noProof/>
                <w:webHidden/>
              </w:rPr>
              <w:tab/>
            </w:r>
            <w:r w:rsidR="001155F6">
              <w:rPr>
                <w:noProof/>
                <w:webHidden/>
              </w:rPr>
              <w:fldChar w:fldCharType="begin"/>
            </w:r>
            <w:r w:rsidR="001155F6">
              <w:rPr>
                <w:noProof/>
                <w:webHidden/>
              </w:rPr>
              <w:instrText xml:space="preserve"> PAGEREF _Toc22203545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6CBED2C6" w14:textId="1E292EA8" w:rsidR="001155F6" w:rsidRDefault="00D21E8C">
          <w:pPr>
            <w:pStyle w:val="TOC2"/>
            <w:tabs>
              <w:tab w:val="right" w:leader="dot" w:pos="9016"/>
            </w:tabs>
            <w:rPr>
              <w:rFonts w:eastAsiaTheme="minorEastAsia"/>
              <w:noProof/>
              <w:lang w:val="en-NZ" w:eastAsia="en-NZ"/>
            </w:rPr>
          </w:pPr>
          <w:hyperlink w:anchor="_Toc22203546" w:history="1">
            <w:r w:rsidR="001155F6" w:rsidRPr="00BB2877">
              <w:rPr>
                <w:rStyle w:val="Hyperlink"/>
                <w:rFonts w:ascii="Arial" w:hAnsi="Arial" w:cs="Arial"/>
                <w:noProof/>
                <w:lang w:val="en-NZ"/>
              </w:rPr>
              <w:t>Lost measurements record plan</w:t>
            </w:r>
            <w:r w:rsidR="001155F6">
              <w:rPr>
                <w:noProof/>
                <w:webHidden/>
              </w:rPr>
              <w:tab/>
            </w:r>
            <w:r w:rsidR="001155F6">
              <w:rPr>
                <w:noProof/>
                <w:webHidden/>
              </w:rPr>
              <w:fldChar w:fldCharType="begin"/>
            </w:r>
            <w:r w:rsidR="001155F6">
              <w:rPr>
                <w:noProof/>
                <w:webHidden/>
              </w:rPr>
              <w:instrText xml:space="preserve"> PAGEREF _Toc22203546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6FA8EEF0" w14:textId="143734D8" w:rsidR="001155F6" w:rsidRDefault="00D21E8C">
          <w:pPr>
            <w:pStyle w:val="TOC1"/>
            <w:tabs>
              <w:tab w:val="left" w:pos="660"/>
              <w:tab w:val="right" w:leader="dot" w:pos="9016"/>
            </w:tabs>
            <w:rPr>
              <w:rFonts w:eastAsiaTheme="minorEastAsia"/>
              <w:noProof/>
              <w:lang w:val="en-NZ" w:eastAsia="en-NZ"/>
            </w:rPr>
          </w:pPr>
          <w:hyperlink w:anchor="_Toc22203547" w:history="1">
            <w:r w:rsidR="001155F6" w:rsidRPr="00BB2877">
              <w:rPr>
                <w:rStyle w:val="Hyperlink"/>
                <w:rFonts w:ascii="Arial" w:hAnsi="Arial" w:cs="Arial"/>
                <w:noProof/>
                <w:lang w:val="en-NZ"/>
              </w:rPr>
              <w:t>10.</w:t>
            </w:r>
            <w:r w:rsidR="001155F6">
              <w:rPr>
                <w:rFonts w:eastAsiaTheme="minorEastAsia"/>
                <w:noProof/>
                <w:lang w:val="en-NZ" w:eastAsia="en-NZ"/>
              </w:rPr>
              <w:tab/>
            </w:r>
            <w:r w:rsidR="001155F6" w:rsidRPr="00BB2877">
              <w:rPr>
                <w:rStyle w:val="Hyperlink"/>
                <w:rFonts w:ascii="Arial" w:hAnsi="Arial" w:cs="Arial"/>
                <w:noProof/>
                <w:lang w:val="en-NZ"/>
              </w:rPr>
              <w:t>Monitoring Responsibilities</w:t>
            </w:r>
            <w:r w:rsidR="001155F6">
              <w:rPr>
                <w:noProof/>
                <w:webHidden/>
              </w:rPr>
              <w:tab/>
            </w:r>
            <w:r w:rsidR="001155F6">
              <w:rPr>
                <w:noProof/>
                <w:webHidden/>
              </w:rPr>
              <w:fldChar w:fldCharType="begin"/>
            </w:r>
            <w:r w:rsidR="001155F6">
              <w:rPr>
                <w:noProof/>
                <w:webHidden/>
              </w:rPr>
              <w:instrText xml:space="preserve"> PAGEREF _Toc22203547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3EE35484" w14:textId="476F2E7A" w:rsidR="001155F6" w:rsidRDefault="00D21E8C">
          <w:pPr>
            <w:pStyle w:val="TOC2"/>
            <w:tabs>
              <w:tab w:val="right" w:leader="dot" w:pos="9016"/>
            </w:tabs>
            <w:rPr>
              <w:rFonts w:eastAsiaTheme="minorEastAsia"/>
              <w:noProof/>
              <w:lang w:val="en-NZ" w:eastAsia="en-NZ"/>
            </w:rPr>
          </w:pPr>
          <w:hyperlink w:anchor="_Toc22203548" w:history="1">
            <w:r w:rsidR="001155F6" w:rsidRPr="00BB2877">
              <w:rPr>
                <w:rStyle w:val="Hyperlink"/>
                <w:rFonts w:ascii="Arial" w:hAnsi="Arial" w:cs="Arial"/>
                <w:noProof/>
                <w:lang w:val="en-NZ"/>
              </w:rPr>
              <w:t>Operational Verification:</w:t>
            </w:r>
            <w:r w:rsidR="001155F6">
              <w:rPr>
                <w:noProof/>
                <w:webHidden/>
              </w:rPr>
              <w:tab/>
            </w:r>
            <w:r w:rsidR="001155F6">
              <w:rPr>
                <w:noProof/>
                <w:webHidden/>
              </w:rPr>
              <w:fldChar w:fldCharType="begin"/>
            </w:r>
            <w:r w:rsidR="001155F6">
              <w:rPr>
                <w:noProof/>
                <w:webHidden/>
              </w:rPr>
              <w:instrText xml:space="preserve"> PAGEREF _Toc22203548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322E1203" w14:textId="7EF3FEB3" w:rsidR="001155F6" w:rsidRDefault="00D21E8C">
          <w:pPr>
            <w:pStyle w:val="TOC2"/>
            <w:tabs>
              <w:tab w:val="right" w:leader="dot" w:pos="9016"/>
            </w:tabs>
            <w:rPr>
              <w:rFonts w:eastAsiaTheme="minorEastAsia"/>
              <w:noProof/>
              <w:lang w:val="en-NZ" w:eastAsia="en-NZ"/>
            </w:rPr>
          </w:pPr>
          <w:hyperlink w:anchor="_Toc22203549" w:history="1">
            <w:r w:rsidR="001155F6" w:rsidRPr="00BB2877">
              <w:rPr>
                <w:rStyle w:val="Hyperlink"/>
                <w:rFonts w:ascii="Arial" w:hAnsi="Arial" w:cs="Arial"/>
                <w:noProof/>
                <w:lang w:val="en-NZ"/>
              </w:rPr>
              <w:t>Collecting Energy Data:</w:t>
            </w:r>
            <w:r w:rsidR="001155F6">
              <w:rPr>
                <w:noProof/>
                <w:webHidden/>
              </w:rPr>
              <w:tab/>
            </w:r>
            <w:r w:rsidR="001155F6">
              <w:rPr>
                <w:noProof/>
                <w:webHidden/>
              </w:rPr>
              <w:fldChar w:fldCharType="begin"/>
            </w:r>
            <w:r w:rsidR="001155F6">
              <w:rPr>
                <w:noProof/>
                <w:webHidden/>
              </w:rPr>
              <w:instrText xml:space="preserve"> PAGEREF _Toc22203549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2C75D090" w14:textId="6A6B1A61" w:rsidR="001155F6" w:rsidRDefault="00D21E8C">
          <w:pPr>
            <w:pStyle w:val="TOC2"/>
            <w:tabs>
              <w:tab w:val="right" w:leader="dot" w:pos="9016"/>
            </w:tabs>
            <w:rPr>
              <w:rFonts w:eastAsiaTheme="minorEastAsia"/>
              <w:noProof/>
              <w:lang w:val="en-NZ" w:eastAsia="en-NZ"/>
            </w:rPr>
          </w:pPr>
          <w:hyperlink w:anchor="_Toc22203550" w:history="1">
            <w:r w:rsidR="001155F6" w:rsidRPr="00BB2877">
              <w:rPr>
                <w:rStyle w:val="Hyperlink"/>
                <w:rFonts w:ascii="Arial" w:hAnsi="Arial" w:cs="Arial"/>
                <w:noProof/>
                <w:lang w:val="en-NZ"/>
              </w:rPr>
              <w:t>Collecting Independent Variable Data:</w:t>
            </w:r>
            <w:r w:rsidR="001155F6">
              <w:rPr>
                <w:noProof/>
                <w:webHidden/>
              </w:rPr>
              <w:tab/>
            </w:r>
            <w:r w:rsidR="001155F6">
              <w:rPr>
                <w:noProof/>
                <w:webHidden/>
              </w:rPr>
              <w:fldChar w:fldCharType="begin"/>
            </w:r>
            <w:r w:rsidR="001155F6">
              <w:rPr>
                <w:noProof/>
                <w:webHidden/>
              </w:rPr>
              <w:instrText xml:space="preserve"> PAGEREF _Toc22203550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3ECEE520" w14:textId="6EAEB638" w:rsidR="001155F6" w:rsidRDefault="00D21E8C">
          <w:pPr>
            <w:pStyle w:val="TOC2"/>
            <w:tabs>
              <w:tab w:val="right" w:leader="dot" w:pos="9016"/>
            </w:tabs>
            <w:rPr>
              <w:rFonts w:eastAsiaTheme="minorEastAsia"/>
              <w:noProof/>
              <w:lang w:val="en-NZ" w:eastAsia="en-NZ"/>
            </w:rPr>
          </w:pPr>
          <w:hyperlink w:anchor="_Toc22203551" w:history="1">
            <w:r w:rsidR="001155F6" w:rsidRPr="00BB2877">
              <w:rPr>
                <w:rStyle w:val="Hyperlink"/>
                <w:rFonts w:ascii="Arial" w:hAnsi="Arial" w:cs="Arial"/>
                <w:noProof/>
                <w:lang w:val="en-NZ"/>
              </w:rPr>
              <w:t>Collecting Static Factors:</w:t>
            </w:r>
            <w:r w:rsidR="001155F6">
              <w:rPr>
                <w:noProof/>
                <w:webHidden/>
              </w:rPr>
              <w:tab/>
            </w:r>
            <w:r w:rsidR="001155F6">
              <w:rPr>
                <w:noProof/>
                <w:webHidden/>
              </w:rPr>
              <w:fldChar w:fldCharType="begin"/>
            </w:r>
            <w:r w:rsidR="001155F6">
              <w:rPr>
                <w:noProof/>
                <w:webHidden/>
              </w:rPr>
              <w:instrText xml:space="preserve"> PAGEREF _Toc22203551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2238DB09" w14:textId="2B2A5D56" w:rsidR="001155F6" w:rsidRDefault="00D21E8C">
          <w:pPr>
            <w:pStyle w:val="TOC2"/>
            <w:tabs>
              <w:tab w:val="right" w:leader="dot" w:pos="9016"/>
            </w:tabs>
            <w:rPr>
              <w:rFonts w:eastAsiaTheme="minorEastAsia"/>
              <w:noProof/>
              <w:lang w:val="en-NZ" w:eastAsia="en-NZ"/>
            </w:rPr>
          </w:pPr>
          <w:hyperlink w:anchor="_Toc22203552" w:history="1">
            <w:r w:rsidR="001155F6" w:rsidRPr="00BB2877">
              <w:rPr>
                <w:rStyle w:val="Hyperlink"/>
                <w:rFonts w:ascii="Arial" w:hAnsi="Arial" w:cs="Arial"/>
                <w:noProof/>
                <w:lang w:val="en-NZ"/>
              </w:rPr>
              <w:t>Analysing collected data:</w:t>
            </w:r>
            <w:r w:rsidR="001155F6">
              <w:rPr>
                <w:noProof/>
                <w:webHidden/>
              </w:rPr>
              <w:tab/>
            </w:r>
            <w:r w:rsidR="001155F6">
              <w:rPr>
                <w:noProof/>
                <w:webHidden/>
              </w:rPr>
              <w:fldChar w:fldCharType="begin"/>
            </w:r>
            <w:r w:rsidR="001155F6">
              <w:rPr>
                <w:noProof/>
                <w:webHidden/>
              </w:rPr>
              <w:instrText xml:space="preserve"> PAGEREF _Toc22203552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7A37BD03" w14:textId="6B764B8D" w:rsidR="001155F6" w:rsidRDefault="00D21E8C">
          <w:pPr>
            <w:pStyle w:val="TOC2"/>
            <w:tabs>
              <w:tab w:val="right" w:leader="dot" w:pos="9016"/>
            </w:tabs>
            <w:rPr>
              <w:rFonts w:eastAsiaTheme="minorEastAsia"/>
              <w:noProof/>
              <w:lang w:val="en-NZ" w:eastAsia="en-NZ"/>
            </w:rPr>
          </w:pPr>
          <w:hyperlink w:anchor="_Toc22203553" w:history="1">
            <w:r w:rsidR="001155F6" w:rsidRPr="00BB2877">
              <w:rPr>
                <w:rStyle w:val="Hyperlink"/>
                <w:rFonts w:ascii="Arial" w:hAnsi="Arial" w:cs="Arial"/>
                <w:noProof/>
                <w:lang w:val="en-NZ"/>
              </w:rPr>
              <w:t>Reporting Savings:</w:t>
            </w:r>
            <w:r w:rsidR="001155F6">
              <w:rPr>
                <w:noProof/>
                <w:webHidden/>
              </w:rPr>
              <w:tab/>
            </w:r>
            <w:r w:rsidR="001155F6">
              <w:rPr>
                <w:noProof/>
                <w:webHidden/>
              </w:rPr>
              <w:fldChar w:fldCharType="begin"/>
            </w:r>
            <w:r w:rsidR="001155F6">
              <w:rPr>
                <w:noProof/>
                <w:webHidden/>
              </w:rPr>
              <w:instrText xml:space="preserve"> PAGEREF _Toc22203553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475B06A3" w14:textId="0D29F196" w:rsidR="001155F6" w:rsidRDefault="00D21E8C">
          <w:pPr>
            <w:pStyle w:val="TOC1"/>
            <w:tabs>
              <w:tab w:val="left" w:pos="660"/>
              <w:tab w:val="right" w:leader="dot" w:pos="9016"/>
            </w:tabs>
            <w:rPr>
              <w:rFonts w:eastAsiaTheme="minorEastAsia"/>
              <w:noProof/>
              <w:lang w:val="en-NZ" w:eastAsia="en-NZ"/>
            </w:rPr>
          </w:pPr>
          <w:hyperlink w:anchor="_Toc22203554" w:history="1">
            <w:r w:rsidR="001155F6" w:rsidRPr="00BB2877">
              <w:rPr>
                <w:rStyle w:val="Hyperlink"/>
                <w:rFonts w:ascii="Arial" w:hAnsi="Arial" w:cs="Arial"/>
                <w:noProof/>
                <w:lang w:val="en-NZ"/>
              </w:rPr>
              <w:t>11.</w:t>
            </w:r>
            <w:r w:rsidR="001155F6">
              <w:rPr>
                <w:rFonts w:eastAsiaTheme="minorEastAsia"/>
                <w:noProof/>
                <w:lang w:val="en-NZ" w:eastAsia="en-NZ"/>
              </w:rPr>
              <w:tab/>
            </w:r>
            <w:r w:rsidR="001155F6" w:rsidRPr="00BB2877">
              <w:rPr>
                <w:rStyle w:val="Hyperlink"/>
                <w:rFonts w:ascii="Arial" w:hAnsi="Arial" w:cs="Arial"/>
                <w:noProof/>
                <w:lang w:val="en-NZ"/>
              </w:rPr>
              <w:t>Expected Accuracy</w:t>
            </w:r>
            <w:r w:rsidR="001155F6">
              <w:rPr>
                <w:noProof/>
                <w:webHidden/>
              </w:rPr>
              <w:tab/>
            </w:r>
            <w:r w:rsidR="001155F6">
              <w:rPr>
                <w:noProof/>
                <w:webHidden/>
              </w:rPr>
              <w:fldChar w:fldCharType="begin"/>
            </w:r>
            <w:r w:rsidR="001155F6">
              <w:rPr>
                <w:noProof/>
                <w:webHidden/>
              </w:rPr>
              <w:instrText xml:space="preserve"> PAGEREF _Toc22203554 \h </w:instrText>
            </w:r>
            <w:r w:rsidR="001155F6">
              <w:rPr>
                <w:noProof/>
                <w:webHidden/>
              </w:rPr>
            </w:r>
            <w:r w:rsidR="001155F6">
              <w:rPr>
                <w:noProof/>
                <w:webHidden/>
              </w:rPr>
              <w:fldChar w:fldCharType="separate"/>
            </w:r>
            <w:r w:rsidR="001155F6">
              <w:rPr>
                <w:noProof/>
                <w:webHidden/>
              </w:rPr>
              <w:t>8</w:t>
            </w:r>
            <w:r w:rsidR="001155F6">
              <w:rPr>
                <w:noProof/>
                <w:webHidden/>
              </w:rPr>
              <w:fldChar w:fldCharType="end"/>
            </w:r>
          </w:hyperlink>
        </w:p>
        <w:p w14:paraId="0A1A8072" w14:textId="1799EC85" w:rsidR="001155F6" w:rsidRDefault="00D21E8C">
          <w:pPr>
            <w:pStyle w:val="TOC1"/>
            <w:tabs>
              <w:tab w:val="left" w:pos="660"/>
              <w:tab w:val="right" w:leader="dot" w:pos="9016"/>
            </w:tabs>
            <w:rPr>
              <w:rFonts w:eastAsiaTheme="minorEastAsia"/>
              <w:noProof/>
              <w:lang w:val="en-NZ" w:eastAsia="en-NZ"/>
            </w:rPr>
          </w:pPr>
          <w:hyperlink w:anchor="_Toc22203555" w:history="1">
            <w:r w:rsidR="001155F6" w:rsidRPr="00BB2877">
              <w:rPr>
                <w:rStyle w:val="Hyperlink"/>
                <w:rFonts w:ascii="Arial" w:hAnsi="Arial" w:cs="Arial"/>
                <w:noProof/>
                <w:lang w:eastAsia="en-AU"/>
              </w:rPr>
              <w:t>12.</w:t>
            </w:r>
            <w:r w:rsidR="001155F6">
              <w:rPr>
                <w:rFonts w:eastAsiaTheme="minorEastAsia"/>
                <w:noProof/>
                <w:lang w:val="en-NZ" w:eastAsia="en-NZ"/>
              </w:rPr>
              <w:tab/>
            </w:r>
            <w:r w:rsidR="001155F6" w:rsidRPr="00BB2877">
              <w:rPr>
                <w:rStyle w:val="Hyperlink"/>
                <w:rFonts w:ascii="Arial" w:hAnsi="Arial" w:cs="Arial"/>
                <w:noProof/>
                <w:lang w:val="en-NZ"/>
              </w:rPr>
              <w:t>M&amp;V Budget</w:t>
            </w:r>
            <w:r w:rsidR="001155F6">
              <w:rPr>
                <w:noProof/>
                <w:webHidden/>
              </w:rPr>
              <w:tab/>
            </w:r>
            <w:r w:rsidR="001155F6">
              <w:rPr>
                <w:noProof/>
                <w:webHidden/>
              </w:rPr>
              <w:fldChar w:fldCharType="begin"/>
            </w:r>
            <w:r w:rsidR="001155F6">
              <w:rPr>
                <w:noProof/>
                <w:webHidden/>
              </w:rPr>
              <w:instrText xml:space="preserve"> PAGEREF _Toc22203555 \h </w:instrText>
            </w:r>
            <w:r w:rsidR="001155F6">
              <w:rPr>
                <w:noProof/>
                <w:webHidden/>
              </w:rPr>
            </w:r>
            <w:r w:rsidR="001155F6">
              <w:rPr>
                <w:noProof/>
                <w:webHidden/>
              </w:rPr>
              <w:fldChar w:fldCharType="separate"/>
            </w:r>
            <w:r w:rsidR="001155F6">
              <w:rPr>
                <w:noProof/>
                <w:webHidden/>
              </w:rPr>
              <w:t>9</w:t>
            </w:r>
            <w:r w:rsidR="001155F6">
              <w:rPr>
                <w:noProof/>
                <w:webHidden/>
              </w:rPr>
              <w:fldChar w:fldCharType="end"/>
            </w:r>
          </w:hyperlink>
        </w:p>
        <w:p w14:paraId="35BE581A" w14:textId="4DFFAF15" w:rsidR="001155F6" w:rsidRDefault="00D21E8C">
          <w:pPr>
            <w:pStyle w:val="TOC1"/>
            <w:tabs>
              <w:tab w:val="left" w:pos="660"/>
              <w:tab w:val="right" w:leader="dot" w:pos="9016"/>
            </w:tabs>
            <w:rPr>
              <w:rFonts w:eastAsiaTheme="minorEastAsia"/>
              <w:noProof/>
              <w:lang w:val="en-NZ" w:eastAsia="en-NZ"/>
            </w:rPr>
          </w:pPr>
          <w:hyperlink w:anchor="_Toc22203556" w:history="1">
            <w:r w:rsidR="001155F6" w:rsidRPr="00BB2877">
              <w:rPr>
                <w:rStyle w:val="Hyperlink"/>
                <w:rFonts w:ascii="Arial" w:hAnsi="Arial" w:cs="Arial"/>
                <w:noProof/>
                <w:lang w:eastAsia="en-AU"/>
              </w:rPr>
              <w:t>13.</w:t>
            </w:r>
            <w:r w:rsidR="001155F6">
              <w:rPr>
                <w:rFonts w:eastAsiaTheme="minorEastAsia"/>
                <w:noProof/>
                <w:lang w:val="en-NZ" w:eastAsia="en-NZ"/>
              </w:rPr>
              <w:tab/>
            </w:r>
            <w:r w:rsidR="001155F6" w:rsidRPr="00BB2877">
              <w:rPr>
                <w:rStyle w:val="Hyperlink"/>
                <w:rFonts w:ascii="Arial" w:hAnsi="Arial" w:cs="Arial"/>
                <w:noProof/>
                <w:lang w:val="en-NZ"/>
              </w:rPr>
              <w:t>Report Format</w:t>
            </w:r>
            <w:r w:rsidR="001155F6">
              <w:rPr>
                <w:noProof/>
                <w:webHidden/>
              </w:rPr>
              <w:tab/>
            </w:r>
            <w:r w:rsidR="001155F6">
              <w:rPr>
                <w:noProof/>
                <w:webHidden/>
              </w:rPr>
              <w:fldChar w:fldCharType="begin"/>
            </w:r>
            <w:r w:rsidR="001155F6">
              <w:rPr>
                <w:noProof/>
                <w:webHidden/>
              </w:rPr>
              <w:instrText xml:space="preserve"> PAGEREF _Toc22203556 \h </w:instrText>
            </w:r>
            <w:r w:rsidR="001155F6">
              <w:rPr>
                <w:noProof/>
                <w:webHidden/>
              </w:rPr>
            </w:r>
            <w:r w:rsidR="001155F6">
              <w:rPr>
                <w:noProof/>
                <w:webHidden/>
              </w:rPr>
              <w:fldChar w:fldCharType="separate"/>
            </w:r>
            <w:r w:rsidR="001155F6">
              <w:rPr>
                <w:noProof/>
                <w:webHidden/>
              </w:rPr>
              <w:t>10</w:t>
            </w:r>
            <w:r w:rsidR="001155F6">
              <w:rPr>
                <w:noProof/>
                <w:webHidden/>
              </w:rPr>
              <w:fldChar w:fldCharType="end"/>
            </w:r>
          </w:hyperlink>
        </w:p>
        <w:p w14:paraId="6246AA3F" w14:textId="64013663" w:rsidR="001155F6" w:rsidRDefault="00D21E8C">
          <w:pPr>
            <w:pStyle w:val="TOC1"/>
            <w:tabs>
              <w:tab w:val="left" w:pos="660"/>
              <w:tab w:val="right" w:leader="dot" w:pos="9016"/>
            </w:tabs>
            <w:rPr>
              <w:rFonts w:eastAsiaTheme="minorEastAsia"/>
              <w:noProof/>
              <w:lang w:val="en-NZ" w:eastAsia="en-NZ"/>
            </w:rPr>
          </w:pPr>
          <w:hyperlink w:anchor="_Toc22203557" w:history="1">
            <w:r w:rsidR="001155F6" w:rsidRPr="00BB2877">
              <w:rPr>
                <w:rStyle w:val="Hyperlink"/>
                <w:rFonts w:ascii="Arial" w:hAnsi="Arial" w:cs="Arial"/>
                <w:noProof/>
              </w:rPr>
              <w:t>14.</w:t>
            </w:r>
            <w:r w:rsidR="001155F6">
              <w:rPr>
                <w:rFonts w:eastAsiaTheme="minorEastAsia"/>
                <w:noProof/>
                <w:lang w:val="en-NZ" w:eastAsia="en-NZ"/>
              </w:rPr>
              <w:tab/>
            </w:r>
            <w:r w:rsidR="001155F6" w:rsidRPr="00BB2877">
              <w:rPr>
                <w:rStyle w:val="Hyperlink"/>
                <w:rFonts w:ascii="Arial" w:hAnsi="Arial" w:cs="Arial"/>
                <w:noProof/>
                <w:lang w:val="en-NZ"/>
              </w:rPr>
              <w:t>Quality Assurance</w:t>
            </w:r>
            <w:r w:rsidR="001155F6">
              <w:rPr>
                <w:noProof/>
                <w:webHidden/>
              </w:rPr>
              <w:tab/>
            </w:r>
            <w:r w:rsidR="001155F6">
              <w:rPr>
                <w:noProof/>
                <w:webHidden/>
              </w:rPr>
              <w:fldChar w:fldCharType="begin"/>
            </w:r>
            <w:r w:rsidR="001155F6">
              <w:rPr>
                <w:noProof/>
                <w:webHidden/>
              </w:rPr>
              <w:instrText xml:space="preserve"> PAGEREF _Toc22203557 \h </w:instrText>
            </w:r>
            <w:r w:rsidR="001155F6">
              <w:rPr>
                <w:noProof/>
                <w:webHidden/>
              </w:rPr>
            </w:r>
            <w:r w:rsidR="001155F6">
              <w:rPr>
                <w:noProof/>
                <w:webHidden/>
              </w:rPr>
              <w:fldChar w:fldCharType="separate"/>
            </w:r>
            <w:r w:rsidR="001155F6">
              <w:rPr>
                <w:noProof/>
                <w:webHidden/>
              </w:rPr>
              <w:t>11</w:t>
            </w:r>
            <w:r w:rsidR="001155F6">
              <w:rPr>
                <w:noProof/>
                <w:webHidden/>
              </w:rPr>
              <w:fldChar w:fldCharType="end"/>
            </w:r>
          </w:hyperlink>
        </w:p>
        <w:p w14:paraId="4BFE13B2" w14:textId="015A1798" w:rsidR="001155F6" w:rsidRDefault="00D21E8C">
          <w:pPr>
            <w:pStyle w:val="TOC2"/>
            <w:tabs>
              <w:tab w:val="right" w:leader="dot" w:pos="9016"/>
            </w:tabs>
            <w:rPr>
              <w:rFonts w:eastAsiaTheme="minorEastAsia"/>
              <w:noProof/>
              <w:lang w:val="en-NZ" w:eastAsia="en-NZ"/>
            </w:rPr>
          </w:pPr>
          <w:hyperlink w:anchor="_Toc22203558" w:history="1">
            <w:r w:rsidR="001155F6" w:rsidRPr="00BB2877">
              <w:rPr>
                <w:rStyle w:val="Hyperlink"/>
                <w:rFonts w:ascii="Arial" w:hAnsi="Arial" w:cs="Arial"/>
                <w:noProof/>
                <w:lang w:val="en-NZ"/>
              </w:rPr>
              <w:t>Data gathering quality</w:t>
            </w:r>
            <w:r w:rsidR="001155F6">
              <w:rPr>
                <w:noProof/>
                <w:webHidden/>
              </w:rPr>
              <w:tab/>
            </w:r>
            <w:r w:rsidR="001155F6">
              <w:rPr>
                <w:noProof/>
                <w:webHidden/>
              </w:rPr>
              <w:fldChar w:fldCharType="begin"/>
            </w:r>
            <w:r w:rsidR="001155F6">
              <w:rPr>
                <w:noProof/>
                <w:webHidden/>
              </w:rPr>
              <w:instrText xml:space="preserve"> PAGEREF _Toc22203558 \h </w:instrText>
            </w:r>
            <w:r w:rsidR="001155F6">
              <w:rPr>
                <w:noProof/>
                <w:webHidden/>
              </w:rPr>
            </w:r>
            <w:r w:rsidR="001155F6">
              <w:rPr>
                <w:noProof/>
                <w:webHidden/>
              </w:rPr>
              <w:fldChar w:fldCharType="separate"/>
            </w:r>
            <w:r w:rsidR="001155F6">
              <w:rPr>
                <w:noProof/>
                <w:webHidden/>
              </w:rPr>
              <w:t>11</w:t>
            </w:r>
            <w:r w:rsidR="001155F6">
              <w:rPr>
                <w:noProof/>
                <w:webHidden/>
              </w:rPr>
              <w:fldChar w:fldCharType="end"/>
            </w:r>
          </w:hyperlink>
        </w:p>
        <w:p w14:paraId="6D466136" w14:textId="59FBF601" w:rsidR="001155F6" w:rsidRDefault="00D21E8C">
          <w:pPr>
            <w:pStyle w:val="TOC2"/>
            <w:tabs>
              <w:tab w:val="right" w:leader="dot" w:pos="9016"/>
            </w:tabs>
            <w:rPr>
              <w:rFonts w:eastAsiaTheme="minorEastAsia"/>
              <w:noProof/>
              <w:lang w:val="en-NZ" w:eastAsia="en-NZ"/>
            </w:rPr>
          </w:pPr>
          <w:hyperlink w:anchor="_Toc22203559" w:history="1">
            <w:r w:rsidR="001155F6" w:rsidRPr="00BB2877">
              <w:rPr>
                <w:rStyle w:val="Hyperlink"/>
                <w:rFonts w:ascii="Arial" w:hAnsi="Arial" w:cs="Arial"/>
                <w:noProof/>
                <w:lang w:val="en-NZ"/>
              </w:rPr>
              <w:t>Data errors</w:t>
            </w:r>
            <w:r w:rsidR="001155F6">
              <w:rPr>
                <w:noProof/>
                <w:webHidden/>
              </w:rPr>
              <w:tab/>
            </w:r>
            <w:r w:rsidR="001155F6">
              <w:rPr>
                <w:noProof/>
                <w:webHidden/>
              </w:rPr>
              <w:fldChar w:fldCharType="begin"/>
            </w:r>
            <w:r w:rsidR="001155F6">
              <w:rPr>
                <w:noProof/>
                <w:webHidden/>
              </w:rPr>
              <w:instrText xml:space="preserve"> PAGEREF _Toc22203559 \h </w:instrText>
            </w:r>
            <w:r w:rsidR="001155F6">
              <w:rPr>
                <w:noProof/>
                <w:webHidden/>
              </w:rPr>
            </w:r>
            <w:r w:rsidR="001155F6">
              <w:rPr>
                <w:noProof/>
                <w:webHidden/>
              </w:rPr>
              <w:fldChar w:fldCharType="separate"/>
            </w:r>
            <w:r w:rsidR="001155F6">
              <w:rPr>
                <w:noProof/>
                <w:webHidden/>
              </w:rPr>
              <w:t>11</w:t>
            </w:r>
            <w:r w:rsidR="001155F6">
              <w:rPr>
                <w:noProof/>
                <w:webHidden/>
              </w:rPr>
              <w:fldChar w:fldCharType="end"/>
            </w:r>
          </w:hyperlink>
        </w:p>
        <w:p w14:paraId="400C54BF" w14:textId="5A1E811E" w:rsidR="001155F6" w:rsidRDefault="00D21E8C">
          <w:pPr>
            <w:pStyle w:val="TOC2"/>
            <w:tabs>
              <w:tab w:val="right" w:leader="dot" w:pos="9016"/>
            </w:tabs>
            <w:rPr>
              <w:rFonts w:eastAsiaTheme="minorEastAsia"/>
              <w:noProof/>
              <w:lang w:val="en-NZ" w:eastAsia="en-NZ"/>
            </w:rPr>
          </w:pPr>
          <w:hyperlink w:anchor="_Toc22203560" w:history="1">
            <w:r w:rsidR="001155F6" w:rsidRPr="00BB2877">
              <w:rPr>
                <w:rStyle w:val="Hyperlink"/>
                <w:rFonts w:ascii="Arial" w:hAnsi="Arial" w:cs="Arial"/>
                <w:noProof/>
                <w:lang w:val="en-NZ"/>
              </w:rPr>
              <w:t>Missing data</w:t>
            </w:r>
            <w:r w:rsidR="001155F6">
              <w:rPr>
                <w:noProof/>
                <w:webHidden/>
              </w:rPr>
              <w:tab/>
            </w:r>
            <w:r w:rsidR="001155F6">
              <w:rPr>
                <w:noProof/>
                <w:webHidden/>
              </w:rPr>
              <w:fldChar w:fldCharType="begin"/>
            </w:r>
            <w:r w:rsidR="001155F6">
              <w:rPr>
                <w:noProof/>
                <w:webHidden/>
              </w:rPr>
              <w:instrText xml:space="preserve"> PAGEREF _Toc22203560 \h </w:instrText>
            </w:r>
            <w:r w:rsidR="001155F6">
              <w:rPr>
                <w:noProof/>
                <w:webHidden/>
              </w:rPr>
            </w:r>
            <w:r w:rsidR="001155F6">
              <w:rPr>
                <w:noProof/>
                <w:webHidden/>
              </w:rPr>
              <w:fldChar w:fldCharType="separate"/>
            </w:r>
            <w:r w:rsidR="001155F6">
              <w:rPr>
                <w:noProof/>
                <w:webHidden/>
              </w:rPr>
              <w:t>11</w:t>
            </w:r>
            <w:r w:rsidR="001155F6">
              <w:rPr>
                <w:noProof/>
                <w:webHidden/>
              </w:rPr>
              <w:fldChar w:fldCharType="end"/>
            </w:r>
          </w:hyperlink>
        </w:p>
        <w:p w14:paraId="341BEE3E" w14:textId="314A09DF" w:rsidR="001155F6" w:rsidRDefault="00D21E8C">
          <w:pPr>
            <w:pStyle w:val="TOC2"/>
            <w:tabs>
              <w:tab w:val="right" w:leader="dot" w:pos="9016"/>
            </w:tabs>
            <w:rPr>
              <w:rFonts w:eastAsiaTheme="minorEastAsia"/>
              <w:noProof/>
              <w:lang w:val="en-NZ" w:eastAsia="en-NZ"/>
            </w:rPr>
          </w:pPr>
          <w:hyperlink w:anchor="_Toc22203561" w:history="1">
            <w:r w:rsidR="001155F6" w:rsidRPr="00BB2877">
              <w:rPr>
                <w:rStyle w:val="Hyperlink"/>
                <w:rFonts w:ascii="Arial" w:hAnsi="Arial" w:cs="Arial"/>
                <w:noProof/>
                <w:lang w:val="en-NZ"/>
              </w:rPr>
              <w:t>Verified Savings</w:t>
            </w:r>
            <w:r w:rsidR="001155F6">
              <w:rPr>
                <w:noProof/>
                <w:webHidden/>
              </w:rPr>
              <w:tab/>
            </w:r>
            <w:r w:rsidR="001155F6">
              <w:rPr>
                <w:noProof/>
                <w:webHidden/>
              </w:rPr>
              <w:fldChar w:fldCharType="begin"/>
            </w:r>
            <w:r w:rsidR="001155F6">
              <w:rPr>
                <w:noProof/>
                <w:webHidden/>
              </w:rPr>
              <w:instrText xml:space="preserve"> PAGEREF _Toc22203561 \h </w:instrText>
            </w:r>
            <w:r w:rsidR="001155F6">
              <w:rPr>
                <w:noProof/>
                <w:webHidden/>
              </w:rPr>
            </w:r>
            <w:r w:rsidR="001155F6">
              <w:rPr>
                <w:noProof/>
                <w:webHidden/>
              </w:rPr>
              <w:fldChar w:fldCharType="separate"/>
            </w:r>
            <w:r w:rsidR="001155F6">
              <w:rPr>
                <w:noProof/>
                <w:webHidden/>
              </w:rPr>
              <w:t>11</w:t>
            </w:r>
            <w:r w:rsidR="001155F6">
              <w:rPr>
                <w:noProof/>
                <w:webHidden/>
              </w:rPr>
              <w:fldChar w:fldCharType="end"/>
            </w:r>
          </w:hyperlink>
        </w:p>
        <w:p w14:paraId="2E8F859C" w14:textId="134BC361" w:rsidR="001155F6" w:rsidRDefault="00D21E8C">
          <w:pPr>
            <w:pStyle w:val="TOC2"/>
            <w:tabs>
              <w:tab w:val="right" w:leader="dot" w:pos="9016"/>
            </w:tabs>
            <w:rPr>
              <w:rFonts w:eastAsiaTheme="minorEastAsia"/>
              <w:noProof/>
              <w:lang w:val="en-NZ" w:eastAsia="en-NZ"/>
            </w:rPr>
          </w:pPr>
          <w:hyperlink w:anchor="_Toc22203562" w:history="1">
            <w:r w:rsidR="001155F6" w:rsidRPr="00BB2877">
              <w:rPr>
                <w:rStyle w:val="Hyperlink"/>
                <w:rFonts w:ascii="Arial" w:hAnsi="Arial" w:cs="Arial"/>
                <w:noProof/>
                <w:lang w:val="en-NZ"/>
              </w:rPr>
              <w:t>Operation Performance</w:t>
            </w:r>
            <w:r w:rsidR="001155F6">
              <w:rPr>
                <w:noProof/>
                <w:webHidden/>
              </w:rPr>
              <w:tab/>
            </w:r>
            <w:r w:rsidR="001155F6">
              <w:rPr>
                <w:noProof/>
                <w:webHidden/>
              </w:rPr>
              <w:fldChar w:fldCharType="begin"/>
            </w:r>
            <w:r w:rsidR="001155F6">
              <w:rPr>
                <w:noProof/>
                <w:webHidden/>
              </w:rPr>
              <w:instrText xml:space="preserve"> PAGEREF _Toc22203562 \h </w:instrText>
            </w:r>
            <w:r w:rsidR="001155F6">
              <w:rPr>
                <w:noProof/>
                <w:webHidden/>
              </w:rPr>
            </w:r>
            <w:r w:rsidR="001155F6">
              <w:rPr>
                <w:noProof/>
                <w:webHidden/>
              </w:rPr>
              <w:fldChar w:fldCharType="separate"/>
            </w:r>
            <w:r w:rsidR="001155F6">
              <w:rPr>
                <w:noProof/>
                <w:webHidden/>
              </w:rPr>
              <w:t>11</w:t>
            </w:r>
            <w:r w:rsidR="001155F6">
              <w:rPr>
                <w:noProof/>
                <w:webHidden/>
              </w:rPr>
              <w:fldChar w:fldCharType="end"/>
            </w:r>
          </w:hyperlink>
        </w:p>
        <w:p w14:paraId="78EA27C8" w14:textId="39DF32D9" w:rsidR="004F5575" w:rsidRPr="009E2101" w:rsidRDefault="004F5575">
          <w:pPr>
            <w:rPr>
              <w:rFonts w:ascii="Arial" w:hAnsi="Arial" w:cs="Arial"/>
            </w:rPr>
          </w:pPr>
          <w:r w:rsidRPr="009E2101">
            <w:rPr>
              <w:rFonts w:ascii="Arial" w:hAnsi="Arial" w:cs="Arial"/>
              <w:b/>
              <w:bCs/>
              <w:noProof/>
            </w:rPr>
            <w:fldChar w:fldCharType="end"/>
          </w:r>
        </w:p>
      </w:sdtContent>
    </w:sdt>
    <w:p w14:paraId="4A0517B8" w14:textId="77777777" w:rsidR="00696557" w:rsidRPr="009E2101" w:rsidRDefault="00696557">
      <w:pPr>
        <w:rPr>
          <w:rFonts w:ascii="Arial" w:hAnsi="Arial" w:cs="Arial"/>
          <w:lang w:val="en-NZ"/>
        </w:rPr>
      </w:pPr>
      <w:r w:rsidRPr="009E2101">
        <w:rPr>
          <w:rFonts w:ascii="Arial" w:hAnsi="Arial" w:cs="Arial"/>
          <w:lang w:val="en-NZ"/>
        </w:rPr>
        <w:br w:type="page"/>
      </w:r>
    </w:p>
    <w:p w14:paraId="7AF81FBB" w14:textId="77777777" w:rsidR="00696557" w:rsidRPr="009E2101" w:rsidRDefault="00FB1EFA" w:rsidP="00D34D07">
      <w:pPr>
        <w:pStyle w:val="Heading2"/>
        <w:rPr>
          <w:rFonts w:ascii="Arial" w:hAnsi="Arial" w:cs="Arial"/>
          <w:lang w:val="en-NZ"/>
        </w:rPr>
      </w:pPr>
      <w:r w:rsidRPr="009E2101">
        <w:rPr>
          <w:rFonts w:ascii="Arial" w:hAnsi="Arial" w:cs="Arial"/>
          <w:lang w:val="en-NZ"/>
        </w:rPr>
        <w:lastRenderedPageBreak/>
        <w:tab/>
      </w:r>
    </w:p>
    <w:tbl>
      <w:tblPr>
        <w:tblStyle w:val="TableGrid"/>
        <w:tblW w:w="0" w:type="auto"/>
        <w:tblLook w:val="04A0" w:firstRow="1" w:lastRow="0" w:firstColumn="1" w:lastColumn="0" w:noHBand="0" w:noVBand="1"/>
      </w:tblPr>
      <w:tblGrid>
        <w:gridCol w:w="4106"/>
        <w:gridCol w:w="4910"/>
      </w:tblGrid>
      <w:tr w:rsidR="000A167F" w:rsidRPr="009E2101" w14:paraId="63A7E8F1" w14:textId="77777777" w:rsidTr="000A167F">
        <w:tc>
          <w:tcPr>
            <w:tcW w:w="9016" w:type="dxa"/>
            <w:gridSpan w:val="2"/>
          </w:tcPr>
          <w:p w14:paraId="419DF40A" w14:textId="5FFED5DB" w:rsidR="000A167F" w:rsidRPr="009E2101" w:rsidRDefault="000A167F" w:rsidP="009E2101">
            <w:pPr>
              <w:pStyle w:val="Heading1"/>
              <w:numPr>
                <w:ilvl w:val="0"/>
                <w:numId w:val="14"/>
              </w:numPr>
              <w:spacing w:before="120" w:after="120"/>
              <w:ind w:left="686" w:hanging="686"/>
              <w:outlineLvl w:val="0"/>
              <w:rPr>
                <w:rFonts w:ascii="Arial" w:hAnsi="Arial" w:cs="Arial"/>
                <w:lang w:val="en-NZ"/>
              </w:rPr>
            </w:pPr>
            <w:bookmarkStart w:id="1" w:name="_Toc22203508"/>
            <w:bookmarkStart w:id="2" w:name="_GoBack" w:colFirst="0" w:colLast="0"/>
            <w:r w:rsidRPr="009E2101">
              <w:rPr>
                <w:rFonts w:ascii="Arial" w:hAnsi="Arial" w:cs="Arial"/>
                <w:color w:val="0199D6"/>
                <w:lang w:val="en-NZ"/>
              </w:rPr>
              <w:t>Facility and Project Overview</w:t>
            </w:r>
            <w:bookmarkEnd w:id="1"/>
          </w:p>
        </w:tc>
      </w:tr>
      <w:tr w:rsidR="00387067" w:rsidRPr="009E2101" w14:paraId="3EA7B70A" w14:textId="77777777" w:rsidTr="009E2101">
        <w:tc>
          <w:tcPr>
            <w:tcW w:w="4106" w:type="dxa"/>
          </w:tcPr>
          <w:p w14:paraId="1BE63835" w14:textId="515889AC" w:rsidR="00387067" w:rsidRPr="001155F6" w:rsidRDefault="00387067" w:rsidP="00387067">
            <w:pPr>
              <w:pStyle w:val="Heading2"/>
              <w:outlineLvl w:val="1"/>
              <w:rPr>
                <w:rFonts w:ascii="Arial" w:hAnsi="Arial" w:cs="Arial"/>
                <w:lang w:val="en-NZ"/>
              </w:rPr>
            </w:pPr>
            <w:bookmarkStart w:id="3" w:name="_Toc22203509"/>
            <w:bookmarkEnd w:id="2"/>
            <w:r w:rsidRPr="001155F6">
              <w:rPr>
                <w:rFonts w:ascii="Arial" w:hAnsi="Arial" w:cs="Arial"/>
                <w:lang w:val="en-NZ"/>
              </w:rPr>
              <w:t>Stakeholders and Project Team</w:t>
            </w:r>
            <w:bookmarkEnd w:id="3"/>
          </w:p>
        </w:tc>
        <w:tc>
          <w:tcPr>
            <w:tcW w:w="4910" w:type="dxa"/>
          </w:tcPr>
          <w:p w14:paraId="6A07099D" w14:textId="77777777" w:rsidR="0098486F" w:rsidRPr="009E2101" w:rsidRDefault="0098486F">
            <w:pPr>
              <w:rPr>
                <w:rFonts w:ascii="Arial" w:hAnsi="Arial" w:cs="Arial"/>
                <w:lang w:val="en-NZ"/>
              </w:rPr>
            </w:pPr>
          </w:p>
          <w:p w14:paraId="2B08CD5D" w14:textId="56D44E46" w:rsidR="00387067" w:rsidRPr="009E2101" w:rsidRDefault="00387067">
            <w:pPr>
              <w:rPr>
                <w:rFonts w:ascii="Arial" w:hAnsi="Arial" w:cs="Arial"/>
                <w:lang w:val="en-NZ"/>
              </w:rPr>
            </w:pPr>
            <w:r w:rsidRPr="009E2101">
              <w:rPr>
                <w:rFonts w:ascii="Arial" w:hAnsi="Arial" w:cs="Arial"/>
                <w:b/>
                <w:lang w:val="en-NZ"/>
              </w:rPr>
              <w:t>Client:</w:t>
            </w:r>
            <w:r w:rsidRPr="009E2101">
              <w:rPr>
                <w:rFonts w:ascii="Arial" w:hAnsi="Arial" w:cs="Arial"/>
                <w:lang w:val="en-NZ"/>
              </w:rPr>
              <w:t xml:space="preserve">  </w:t>
            </w:r>
            <w:r w:rsidR="0074203A" w:rsidRPr="009E2101">
              <w:rPr>
                <w:rFonts w:ascii="Arial" w:hAnsi="Arial" w:cs="Arial"/>
                <w:lang w:val="en-NZ"/>
              </w:rPr>
              <w:t>Government Agency Regional Office</w:t>
            </w:r>
          </w:p>
          <w:p w14:paraId="0BBB2FE5" w14:textId="502B25F6" w:rsidR="00387067" w:rsidRPr="009E2101" w:rsidRDefault="00387067">
            <w:pPr>
              <w:rPr>
                <w:rFonts w:ascii="Arial" w:hAnsi="Arial" w:cs="Arial"/>
                <w:lang w:val="en-NZ"/>
              </w:rPr>
            </w:pPr>
            <w:r w:rsidRPr="009E2101">
              <w:rPr>
                <w:rFonts w:ascii="Arial" w:hAnsi="Arial" w:cs="Arial"/>
                <w:b/>
                <w:lang w:val="en-NZ"/>
              </w:rPr>
              <w:t>Client Rep:</w:t>
            </w:r>
            <w:r w:rsidRPr="009E2101">
              <w:rPr>
                <w:rFonts w:ascii="Arial" w:hAnsi="Arial" w:cs="Arial"/>
                <w:lang w:val="en-NZ"/>
              </w:rPr>
              <w:t xml:space="preserve">  </w:t>
            </w:r>
            <w:r w:rsidR="0074203A" w:rsidRPr="009E2101">
              <w:rPr>
                <w:rFonts w:ascii="Arial" w:hAnsi="Arial" w:cs="Arial"/>
                <w:lang w:val="en-NZ"/>
              </w:rPr>
              <w:t xml:space="preserve">Office </w:t>
            </w:r>
            <w:r w:rsidR="000A167F" w:rsidRPr="009E2101">
              <w:rPr>
                <w:rFonts w:ascii="Arial" w:hAnsi="Arial" w:cs="Arial"/>
                <w:lang w:val="en-NZ"/>
              </w:rPr>
              <w:t>Manager</w:t>
            </w:r>
          </w:p>
          <w:p w14:paraId="0E3C3609" w14:textId="5609BF48" w:rsidR="00387067" w:rsidRPr="009E2101" w:rsidRDefault="00387067">
            <w:pPr>
              <w:rPr>
                <w:rFonts w:ascii="Arial" w:hAnsi="Arial" w:cs="Arial"/>
                <w:lang w:val="en-NZ"/>
              </w:rPr>
            </w:pPr>
            <w:r w:rsidRPr="009E2101">
              <w:rPr>
                <w:rFonts w:ascii="Arial" w:hAnsi="Arial" w:cs="Arial"/>
                <w:b/>
                <w:lang w:val="en-NZ"/>
              </w:rPr>
              <w:t>Project Manager:</w:t>
            </w:r>
            <w:r w:rsidRPr="009E2101">
              <w:rPr>
                <w:rFonts w:ascii="Arial" w:hAnsi="Arial" w:cs="Arial"/>
                <w:lang w:val="en-NZ"/>
              </w:rPr>
              <w:t xml:space="preserve"> </w:t>
            </w:r>
            <w:r w:rsidR="0074203A" w:rsidRPr="009E2101">
              <w:rPr>
                <w:rFonts w:ascii="Arial" w:hAnsi="Arial" w:cs="Arial"/>
                <w:lang w:val="en-NZ"/>
              </w:rPr>
              <w:t>Lighting Contractor</w:t>
            </w:r>
          </w:p>
          <w:p w14:paraId="36F1C13A" w14:textId="53F6C1D8" w:rsidR="00387067" w:rsidRPr="009E2101" w:rsidRDefault="00387067">
            <w:pPr>
              <w:rPr>
                <w:rFonts w:ascii="Arial" w:hAnsi="Arial" w:cs="Arial"/>
                <w:lang w:val="en-NZ"/>
              </w:rPr>
            </w:pPr>
            <w:r w:rsidRPr="009E2101">
              <w:rPr>
                <w:rFonts w:ascii="Arial" w:hAnsi="Arial" w:cs="Arial"/>
                <w:b/>
                <w:lang w:val="en-NZ"/>
              </w:rPr>
              <w:t>M&amp;V Specialist:</w:t>
            </w:r>
            <w:r w:rsidRPr="009E2101">
              <w:rPr>
                <w:rFonts w:ascii="Arial" w:hAnsi="Arial" w:cs="Arial"/>
                <w:lang w:val="en-NZ"/>
              </w:rPr>
              <w:t xml:space="preserve"> Jack Smith</w:t>
            </w:r>
            <w:r w:rsidR="00F8413C" w:rsidRPr="009E2101">
              <w:rPr>
                <w:rFonts w:ascii="Arial" w:hAnsi="Arial" w:cs="Arial"/>
                <w:lang w:val="en-NZ"/>
              </w:rPr>
              <w:t xml:space="preserve"> (independent)</w:t>
            </w:r>
          </w:p>
          <w:p w14:paraId="738E8C42" w14:textId="77777777" w:rsidR="0098486F" w:rsidRPr="009E2101" w:rsidRDefault="0098486F">
            <w:pPr>
              <w:rPr>
                <w:rFonts w:ascii="Arial" w:hAnsi="Arial" w:cs="Arial"/>
                <w:lang w:val="en-NZ"/>
              </w:rPr>
            </w:pPr>
          </w:p>
        </w:tc>
      </w:tr>
      <w:tr w:rsidR="00387067" w:rsidRPr="009E2101" w14:paraId="3D95E93F" w14:textId="77777777" w:rsidTr="009E2101">
        <w:tc>
          <w:tcPr>
            <w:tcW w:w="4106" w:type="dxa"/>
          </w:tcPr>
          <w:p w14:paraId="4325C63C" w14:textId="7D530777" w:rsidR="00387067" w:rsidRPr="001155F6" w:rsidRDefault="00387067" w:rsidP="00387067">
            <w:pPr>
              <w:pStyle w:val="Heading2"/>
              <w:outlineLvl w:val="1"/>
              <w:rPr>
                <w:rFonts w:ascii="Arial" w:hAnsi="Arial" w:cs="Arial"/>
                <w:lang w:val="en-NZ"/>
              </w:rPr>
            </w:pPr>
            <w:bookmarkStart w:id="4" w:name="_Toc22203510"/>
            <w:r w:rsidRPr="001155F6">
              <w:rPr>
                <w:rFonts w:ascii="Arial" w:hAnsi="Arial" w:cs="Arial"/>
                <w:lang w:val="en-NZ"/>
              </w:rPr>
              <w:t>Description of the Site/Facility</w:t>
            </w:r>
            <w:bookmarkEnd w:id="4"/>
          </w:p>
        </w:tc>
        <w:tc>
          <w:tcPr>
            <w:tcW w:w="4910" w:type="dxa"/>
          </w:tcPr>
          <w:p w14:paraId="1B32D034" w14:textId="77777777" w:rsidR="0098486F" w:rsidRPr="009E2101" w:rsidRDefault="0098486F">
            <w:pPr>
              <w:rPr>
                <w:rFonts w:ascii="Arial" w:hAnsi="Arial" w:cs="Arial"/>
                <w:lang w:val="en-NZ"/>
              </w:rPr>
            </w:pPr>
          </w:p>
          <w:p w14:paraId="076A1DA8" w14:textId="7F008E8A" w:rsidR="00387067" w:rsidRPr="009E2101" w:rsidRDefault="00387067">
            <w:pPr>
              <w:rPr>
                <w:rFonts w:ascii="Arial" w:hAnsi="Arial" w:cs="Arial"/>
                <w:lang w:val="en-NZ"/>
              </w:rPr>
            </w:pPr>
            <w:r w:rsidRPr="009E2101">
              <w:rPr>
                <w:rFonts w:ascii="Arial" w:hAnsi="Arial" w:cs="Arial"/>
                <w:lang w:val="en-NZ"/>
              </w:rPr>
              <w:t>Location: 123 Smith Drive</w:t>
            </w:r>
            <w:r w:rsidR="0074203A" w:rsidRPr="009E2101">
              <w:rPr>
                <w:rFonts w:ascii="Arial" w:hAnsi="Arial" w:cs="Arial"/>
                <w:lang w:val="en-NZ"/>
              </w:rPr>
              <w:t xml:space="preserve"> – Level 2</w:t>
            </w:r>
          </w:p>
          <w:p w14:paraId="0D006371" w14:textId="77181F05" w:rsidR="00387067" w:rsidRPr="009E2101" w:rsidRDefault="00387067">
            <w:pPr>
              <w:rPr>
                <w:rFonts w:ascii="Arial" w:hAnsi="Arial" w:cs="Arial"/>
                <w:lang w:val="en-NZ"/>
              </w:rPr>
            </w:pPr>
            <w:r w:rsidRPr="009E2101">
              <w:rPr>
                <w:rFonts w:ascii="Arial" w:hAnsi="Arial" w:cs="Arial"/>
                <w:lang w:val="en-NZ"/>
              </w:rPr>
              <w:t xml:space="preserve">Type:  </w:t>
            </w:r>
            <w:r w:rsidR="0074203A" w:rsidRPr="009E2101">
              <w:rPr>
                <w:rFonts w:ascii="Arial" w:hAnsi="Arial" w:cs="Arial"/>
                <w:lang w:val="en-NZ"/>
              </w:rPr>
              <w:t>Tenancy of Commercial Building</w:t>
            </w:r>
          </w:p>
          <w:p w14:paraId="70799AF0" w14:textId="68084B03" w:rsidR="00387067" w:rsidRPr="009E2101" w:rsidRDefault="0074203A">
            <w:pPr>
              <w:pStyle w:val="ListParagraph"/>
              <w:numPr>
                <w:ilvl w:val="0"/>
                <w:numId w:val="5"/>
              </w:numPr>
              <w:rPr>
                <w:rFonts w:ascii="Arial" w:hAnsi="Arial" w:cs="Arial"/>
                <w:lang w:val="en-NZ"/>
              </w:rPr>
            </w:pPr>
            <w:r w:rsidRPr="009E2101">
              <w:rPr>
                <w:rFonts w:ascii="Arial" w:hAnsi="Arial" w:cs="Arial"/>
                <w:lang w:val="en-NZ"/>
              </w:rPr>
              <w:t>Open plan space</w:t>
            </w:r>
          </w:p>
          <w:p w14:paraId="2132B1EB" w14:textId="4ABBFE13" w:rsidR="0074203A" w:rsidRPr="009E2101" w:rsidRDefault="0074203A">
            <w:pPr>
              <w:pStyle w:val="ListParagraph"/>
              <w:numPr>
                <w:ilvl w:val="0"/>
                <w:numId w:val="5"/>
              </w:numPr>
              <w:rPr>
                <w:rFonts w:ascii="Arial" w:hAnsi="Arial" w:cs="Arial"/>
                <w:lang w:val="en-NZ"/>
              </w:rPr>
            </w:pPr>
            <w:r w:rsidRPr="009E2101">
              <w:rPr>
                <w:rFonts w:ascii="Arial" w:hAnsi="Arial" w:cs="Arial"/>
                <w:lang w:val="en-NZ"/>
              </w:rPr>
              <w:t>Regular Office hours</w:t>
            </w:r>
          </w:p>
          <w:p w14:paraId="1C622420" w14:textId="1DD39B9F" w:rsidR="000E750E" w:rsidRPr="009E2101" w:rsidRDefault="0074203A" w:rsidP="00D34D07">
            <w:pPr>
              <w:pStyle w:val="ListParagraph"/>
              <w:numPr>
                <w:ilvl w:val="0"/>
                <w:numId w:val="5"/>
              </w:numPr>
              <w:rPr>
                <w:rFonts w:ascii="Arial" w:hAnsi="Arial" w:cs="Arial"/>
                <w:lang w:val="en-NZ"/>
              </w:rPr>
            </w:pPr>
            <w:r w:rsidRPr="009E2101">
              <w:rPr>
                <w:rFonts w:ascii="Arial" w:hAnsi="Arial" w:cs="Arial"/>
                <w:lang w:val="en-NZ"/>
              </w:rPr>
              <w:t>Air Conditioning supplied from Central plant</w:t>
            </w:r>
          </w:p>
          <w:p w14:paraId="0439EF17" w14:textId="77777777" w:rsidR="0098486F" w:rsidRPr="009E2101" w:rsidRDefault="0098486F">
            <w:pPr>
              <w:rPr>
                <w:rFonts w:ascii="Arial" w:hAnsi="Arial" w:cs="Arial"/>
                <w:lang w:val="en-NZ"/>
              </w:rPr>
            </w:pPr>
          </w:p>
        </w:tc>
      </w:tr>
      <w:tr w:rsidR="00387067" w:rsidRPr="009E2101" w14:paraId="669F61A8" w14:textId="77777777" w:rsidTr="009E2101">
        <w:tc>
          <w:tcPr>
            <w:tcW w:w="4106" w:type="dxa"/>
          </w:tcPr>
          <w:p w14:paraId="3B21EFF3" w14:textId="46A6D9F7" w:rsidR="00387067" w:rsidRPr="001155F6" w:rsidRDefault="0018237E" w:rsidP="00387067">
            <w:pPr>
              <w:pStyle w:val="Heading2"/>
              <w:outlineLvl w:val="1"/>
              <w:rPr>
                <w:rFonts w:ascii="Arial" w:hAnsi="Arial" w:cs="Arial"/>
                <w:lang w:val="en-NZ"/>
              </w:rPr>
            </w:pPr>
            <w:bookmarkStart w:id="5" w:name="_Toc22203511"/>
            <w:r w:rsidRPr="001155F6">
              <w:rPr>
                <w:rFonts w:ascii="Arial" w:hAnsi="Arial" w:cs="Arial"/>
                <w:lang w:val="en-NZ"/>
              </w:rPr>
              <w:t>Project Description</w:t>
            </w:r>
            <w:bookmarkEnd w:id="5"/>
          </w:p>
        </w:tc>
        <w:tc>
          <w:tcPr>
            <w:tcW w:w="4910" w:type="dxa"/>
          </w:tcPr>
          <w:p w14:paraId="1FFF23DB" w14:textId="77777777" w:rsidR="0098486F" w:rsidRPr="009E2101" w:rsidRDefault="0098486F">
            <w:pPr>
              <w:rPr>
                <w:rFonts w:ascii="Arial" w:hAnsi="Arial" w:cs="Arial"/>
                <w:lang w:val="en-NZ"/>
              </w:rPr>
            </w:pPr>
          </w:p>
          <w:p w14:paraId="1A0F5596" w14:textId="27674ABD" w:rsidR="00387067" w:rsidRPr="009E2101" w:rsidRDefault="0074203A">
            <w:pPr>
              <w:rPr>
                <w:rFonts w:ascii="Arial" w:hAnsi="Arial" w:cs="Arial"/>
                <w:lang w:val="en-NZ"/>
              </w:rPr>
            </w:pPr>
            <w:r w:rsidRPr="009E2101">
              <w:rPr>
                <w:rFonts w:ascii="Arial" w:hAnsi="Arial" w:cs="Arial"/>
                <w:lang w:val="en-NZ"/>
              </w:rPr>
              <w:t>Replace existing T8 Florescent lighting fittings with LED Tubes</w:t>
            </w:r>
            <w:r w:rsidR="00605095" w:rsidRPr="009E2101">
              <w:rPr>
                <w:rFonts w:ascii="Arial" w:hAnsi="Arial" w:cs="Arial"/>
                <w:lang w:val="en-NZ"/>
              </w:rPr>
              <w:t xml:space="preserve"> throughout open plan office area.</w:t>
            </w:r>
            <w:r w:rsidR="00EA52D0" w:rsidRPr="009E2101">
              <w:rPr>
                <w:rFonts w:ascii="Arial" w:hAnsi="Arial" w:cs="Arial"/>
                <w:lang w:val="en-NZ"/>
              </w:rPr>
              <w:t xml:space="preserve"> </w:t>
            </w:r>
            <w:r w:rsidR="000E750E" w:rsidRPr="009E2101">
              <w:rPr>
                <w:rFonts w:ascii="Arial" w:hAnsi="Arial" w:cs="Arial"/>
                <w:lang w:val="en-NZ"/>
              </w:rPr>
              <w:t xml:space="preserve"> </w:t>
            </w:r>
          </w:p>
          <w:p w14:paraId="59532AD7" w14:textId="77777777" w:rsidR="0098486F" w:rsidRPr="009E2101" w:rsidRDefault="0098486F">
            <w:pPr>
              <w:rPr>
                <w:rFonts w:ascii="Arial" w:hAnsi="Arial" w:cs="Arial"/>
                <w:lang w:val="en-NZ"/>
              </w:rPr>
            </w:pPr>
          </w:p>
        </w:tc>
      </w:tr>
      <w:tr w:rsidR="00387067" w:rsidRPr="009E2101" w14:paraId="531E5B2F" w14:textId="77777777" w:rsidTr="009E2101">
        <w:tc>
          <w:tcPr>
            <w:tcW w:w="4106" w:type="dxa"/>
          </w:tcPr>
          <w:p w14:paraId="0B7244EC" w14:textId="4C060218" w:rsidR="00387067" w:rsidRPr="001155F6" w:rsidRDefault="00387067" w:rsidP="00387067">
            <w:pPr>
              <w:pStyle w:val="Heading2"/>
              <w:outlineLvl w:val="1"/>
              <w:rPr>
                <w:rFonts w:ascii="Arial" w:hAnsi="Arial" w:cs="Arial"/>
                <w:lang w:val="en-NZ"/>
              </w:rPr>
            </w:pPr>
            <w:bookmarkStart w:id="6" w:name="_Toc22203512"/>
            <w:r w:rsidRPr="001155F6">
              <w:rPr>
                <w:rFonts w:ascii="Arial" w:hAnsi="Arial" w:cs="Arial"/>
                <w:lang w:val="en-NZ"/>
              </w:rPr>
              <w:t>M&amp;V Requirements and Key Outcomes</w:t>
            </w:r>
            <w:bookmarkEnd w:id="6"/>
          </w:p>
        </w:tc>
        <w:tc>
          <w:tcPr>
            <w:tcW w:w="4910" w:type="dxa"/>
          </w:tcPr>
          <w:p w14:paraId="39CAD1E0" w14:textId="77777777" w:rsidR="0098486F" w:rsidRPr="009E2101" w:rsidRDefault="0098486F">
            <w:pPr>
              <w:rPr>
                <w:rFonts w:ascii="Arial" w:hAnsi="Arial" w:cs="Arial"/>
                <w:lang w:val="en-NZ"/>
              </w:rPr>
            </w:pPr>
          </w:p>
          <w:p w14:paraId="34E2446F" w14:textId="1174F89B" w:rsidR="00387067" w:rsidRPr="009E2101" w:rsidRDefault="00605095">
            <w:pPr>
              <w:rPr>
                <w:rFonts w:ascii="Arial" w:hAnsi="Arial" w:cs="Arial"/>
                <w:lang w:val="en-NZ"/>
              </w:rPr>
            </w:pPr>
            <w:r w:rsidRPr="009E2101">
              <w:rPr>
                <w:rFonts w:ascii="Arial" w:hAnsi="Arial" w:cs="Arial"/>
                <w:lang w:val="en-NZ"/>
              </w:rPr>
              <w:t xml:space="preserve">The proposal for the lighting upgrade from the lighting contractor included a guarantee that the energy cost savings from the LED upgrade would provide a simple payback period of less than four years.  This was to be verified independently. </w:t>
            </w:r>
          </w:p>
          <w:p w14:paraId="676829CB" w14:textId="77777777" w:rsidR="001170D2" w:rsidRPr="009E2101" w:rsidRDefault="001170D2">
            <w:pPr>
              <w:rPr>
                <w:rFonts w:ascii="Arial" w:hAnsi="Arial" w:cs="Arial"/>
                <w:lang w:val="en-NZ"/>
              </w:rPr>
            </w:pPr>
          </w:p>
          <w:p w14:paraId="16263726" w14:textId="77777777" w:rsidR="001170D2" w:rsidRPr="009E2101" w:rsidRDefault="001170D2">
            <w:pPr>
              <w:rPr>
                <w:rFonts w:ascii="Arial" w:hAnsi="Arial" w:cs="Arial"/>
                <w:lang w:val="en-NZ"/>
              </w:rPr>
            </w:pPr>
          </w:p>
        </w:tc>
      </w:tr>
    </w:tbl>
    <w:p w14:paraId="0DBD0775" w14:textId="77777777" w:rsidR="000A21E5" w:rsidRPr="009E2101" w:rsidRDefault="000A21E5">
      <w:pPr>
        <w:rPr>
          <w:rFonts w:ascii="Arial" w:hAnsi="Arial" w:cs="Arial"/>
          <w:lang w:val="en-NZ"/>
        </w:rPr>
      </w:pPr>
    </w:p>
    <w:tbl>
      <w:tblPr>
        <w:tblStyle w:val="TableGrid"/>
        <w:tblW w:w="9067" w:type="dxa"/>
        <w:tblLayout w:type="fixed"/>
        <w:tblLook w:val="04A0" w:firstRow="1" w:lastRow="0" w:firstColumn="1" w:lastColumn="0" w:noHBand="0" w:noVBand="1"/>
      </w:tblPr>
      <w:tblGrid>
        <w:gridCol w:w="2405"/>
        <w:gridCol w:w="6662"/>
      </w:tblGrid>
      <w:tr w:rsidR="007A677F" w:rsidRPr="009E2101" w14:paraId="02997BF4" w14:textId="77777777" w:rsidTr="00D34D07">
        <w:tc>
          <w:tcPr>
            <w:tcW w:w="9067" w:type="dxa"/>
            <w:gridSpan w:val="2"/>
            <w:vAlign w:val="center"/>
          </w:tcPr>
          <w:p w14:paraId="27D3C782" w14:textId="5722B0CB" w:rsidR="00615C12" w:rsidRPr="009E2101" w:rsidRDefault="00770B10" w:rsidP="009E2101">
            <w:pPr>
              <w:pStyle w:val="Heading1"/>
              <w:numPr>
                <w:ilvl w:val="0"/>
                <w:numId w:val="14"/>
              </w:numPr>
              <w:spacing w:before="120" w:after="120"/>
              <w:ind w:left="686" w:hanging="686"/>
              <w:outlineLvl w:val="0"/>
              <w:rPr>
                <w:rFonts w:ascii="Arial" w:hAnsi="Arial" w:cs="Arial"/>
                <w:lang w:val="en-NZ"/>
              </w:rPr>
            </w:pPr>
            <w:bookmarkStart w:id="7" w:name="_Toc22203513"/>
            <w:r w:rsidRPr="009E2101">
              <w:rPr>
                <w:rFonts w:ascii="Arial" w:hAnsi="Arial" w:cs="Arial"/>
                <w:color w:val="0199D6"/>
                <w:lang w:val="en-NZ"/>
              </w:rPr>
              <w:t xml:space="preserve">ECM </w:t>
            </w:r>
            <w:r w:rsidR="00470421" w:rsidRPr="009E2101">
              <w:rPr>
                <w:rFonts w:ascii="Arial" w:hAnsi="Arial" w:cs="Arial"/>
                <w:color w:val="0199D6"/>
                <w:lang w:val="en-NZ"/>
              </w:rPr>
              <w:t>Intent</w:t>
            </w:r>
            <w:bookmarkEnd w:id="7"/>
          </w:p>
        </w:tc>
      </w:tr>
      <w:tr w:rsidR="00DE62D4" w:rsidRPr="009E2101" w14:paraId="3A63CC18" w14:textId="77777777" w:rsidTr="00D34D07">
        <w:tc>
          <w:tcPr>
            <w:tcW w:w="2405" w:type="dxa"/>
            <w:vAlign w:val="center"/>
          </w:tcPr>
          <w:p w14:paraId="6CBB67EC" w14:textId="3E9465C0" w:rsidR="00DE62D4" w:rsidRPr="001155F6" w:rsidRDefault="0018237E" w:rsidP="00D34D07">
            <w:pPr>
              <w:pStyle w:val="Heading2"/>
              <w:outlineLvl w:val="1"/>
              <w:rPr>
                <w:rFonts w:ascii="Arial" w:hAnsi="Arial" w:cs="Arial"/>
                <w:lang w:val="en-NZ"/>
              </w:rPr>
            </w:pPr>
            <w:bookmarkStart w:id="8" w:name="_Toc22203514"/>
            <w:r w:rsidRPr="001155F6">
              <w:rPr>
                <w:rFonts w:ascii="Arial" w:hAnsi="Arial" w:cs="Arial"/>
                <w:lang w:val="en-NZ"/>
              </w:rPr>
              <w:t xml:space="preserve">ECM </w:t>
            </w:r>
            <w:r w:rsidR="00DE62D4" w:rsidRPr="001155F6">
              <w:rPr>
                <w:rFonts w:ascii="Arial" w:hAnsi="Arial" w:cs="Arial"/>
                <w:lang w:val="en-NZ"/>
              </w:rPr>
              <w:t>Description:</w:t>
            </w:r>
            <w:bookmarkEnd w:id="8"/>
          </w:p>
        </w:tc>
        <w:tc>
          <w:tcPr>
            <w:tcW w:w="6662" w:type="dxa"/>
          </w:tcPr>
          <w:p w14:paraId="6C8EB933" w14:textId="372D58B9" w:rsidR="00DE62D4" w:rsidRPr="009E2101" w:rsidRDefault="00605095">
            <w:pPr>
              <w:rPr>
                <w:rFonts w:ascii="Arial" w:hAnsi="Arial" w:cs="Arial"/>
                <w:lang w:val="en-NZ"/>
              </w:rPr>
            </w:pPr>
            <w:r w:rsidRPr="009E2101">
              <w:rPr>
                <w:rFonts w:ascii="Arial" w:hAnsi="Arial" w:cs="Arial"/>
                <w:lang w:val="en-NZ"/>
              </w:rPr>
              <w:t>Replace existing T8 Florescent lighting fittings with LED Tube fittings throughout open plan office area.</w:t>
            </w:r>
          </w:p>
        </w:tc>
      </w:tr>
      <w:tr w:rsidR="00DE62D4" w:rsidRPr="009E2101" w14:paraId="62468069" w14:textId="77777777" w:rsidTr="00D34D07">
        <w:tc>
          <w:tcPr>
            <w:tcW w:w="2405" w:type="dxa"/>
            <w:vAlign w:val="center"/>
          </w:tcPr>
          <w:p w14:paraId="19722779" w14:textId="3E14EE5F" w:rsidR="00DE62D4" w:rsidRPr="001155F6" w:rsidRDefault="00DE62D4" w:rsidP="00D34D07">
            <w:pPr>
              <w:pStyle w:val="Heading2"/>
              <w:outlineLvl w:val="1"/>
              <w:rPr>
                <w:rFonts w:ascii="Arial" w:hAnsi="Arial" w:cs="Arial"/>
                <w:lang w:val="en-NZ"/>
              </w:rPr>
            </w:pPr>
            <w:bookmarkStart w:id="9" w:name="_Toc22203515"/>
            <w:r w:rsidRPr="001155F6">
              <w:rPr>
                <w:rFonts w:ascii="Arial" w:hAnsi="Arial" w:cs="Arial"/>
                <w:lang w:val="en-NZ"/>
              </w:rPr>
              <w:t>Savings achieved by:</w:t>
            </w:r>
            <w:bookmarkEnd w:id="9"/>
          </w:p>
        </w:tc>
        <w:tc>
          <w:tcPr>
            <w:tcW w:w="6662" w:type="dxa"/>
          </w:tcPr>
          <w:p w14:paraId="4B60F93D" w14:textId="5395608D" w:rsidR="00DE62D4" w:rsidRPr="009E2101" w:rsidRDefault="00605095">
            <w:pPr>
              <w:rPr>
                <w:rFonts w:ascii="Arial" w:hAnsi="Arial" w:cs="Arial"/>
                <w:lang w:val="en-NZ"/>
              </w:rPr>
            </w:pPr>
            <w:r w:rsidRPr="009E2101">
              <w:rPr>
                <w:rFonts w:ascii="Arial" w:hAnsi="Arial" w:cs="Arial"/>
                <w:lang w:val="en-NZ"/>
              </w:rPr>
              <w:t>Reduced electricity consumption and demand costs.</w:t>
            </w:r>
          </w:p>
        </w:tc>
      </w:tr>
      <w:tr w:rsidR="00DE62D4" w:rsidRPr="009E2101" w14:paraId="3693C8C0" w14:textId="77777777" w:rsidTr="00D34D07">
        <w:tc>
          <w:tcPr>
            <w:tcW w:w="2405" w:type="dxa"/>
            <w:vAlign w:val="center"/>
          </w:tcPr>
          <w:p w14:paraId="6A47E24D" w14:textId="7BAE0E95" w:rsidR="00DE62D4" w:rsidRPr="001155F6" w:rsidRDefault="00DE62D4" w:rsidP="00D34D07">
            <w:pPr>
              <w:pStyle w:val="Heading2"/>
              <w:outlineLvl w:val="1"/>
              <w:rPr>
                <w:rFonts w:ascii="Arial" w:hAnsi="Arial" w:cs="Arial"/>
                <w:lang w:val="en-NZ"/>
              </w:rPr>
            </w:pPr>
            <w:bookmarkStart w:id="10" w:name="_Toc22203516"/>
            <w:r w:rsidRPr="001155F6">
              <w:rPr>
                <w:rFonts w:ascii="Arial" w:hAnsi="Arial" w:cs="Arial"/>
                <w:lang w:val="en-NZ"/>
              </w:rPr>
              <w:t>Affected Equipment</w:t>
            </w:r>
            <w:r w:rsidR="00876D7F" w:rsidRPr="001155F6">
              <w:rPr>
                <w:rFonts w:ascii="Arial" w:hAnsi="Arial" w:cs="Arial"/>
                <w:lang w:val="en-NZ"/>
              </w:rPr>
              <w:t>:</w:t>
            </w:r>
            <w:bookmarkEnd w:id="10"/>
          </w:p>
        </w:tc>
        <w:tc>
          <w:tcPr>
            <w:tcW w:w="6662" w:type="dxa"/>
          </w:tcPr>
          <w:p w14:paraId="78626966" w14:textId="1F05A9B1" w:rsidR="00DE62D4" w:rsidRPr="009E2101" w:rsidRDefault="00605095" w:rsidP="0003375A">
            <w:pPr>
              <w:rPr>
                <w:rFonts w:ascii="Arial" w:hAnsi="Arial" w:cs="Arial"/>
                <w:lang w:val="en-NZ"/>
              </w:rPr>
            </w:pPr>
            <w:r w:rsidRPr="009E2101">
              <w:rPr>
                <w:rFonts w:ascii="Arial" w:hAnsi="Arial" w:cs="Arial"/>
                <w:lang w:val="en-NZ"/>
              </w:rPr>
              <w:t xml:space="preserve">All existing T8 Lighting troffers </w:t>
            </w:r>
          </w:p>
          <w:p w14:paraId="62C18EE5" w14:textId="77CA3CFA" w:rsidR="00DE62D4" w:rsidRPr="009E2101" w:rsidRDefault="00DE62D4">
            <w:pPr>
              <w:rPr>
                <w:rFonts w:ascii="Arial" w:hAnsi="Arial" w:cs="Arial"/>
                <w:lang w:val="en-NZ"/>
              </w:rPr>
            </w:pPr>
          </w:p>
        </w:tc>
      </w:tr>
      <w:tr w:rsidR="00DE62D4" w:rsidRPr="009E2101" w14:paraId="3155C53D" w14:textId="77777777" w:rsidTr="00D34D07">
        <w:tc>
          <w:tcPr>
            <w:tcW w:w="2405" w:type="dxa"/>
            <w:vAlign w:val="center"/>
          </w:tcPr>
          <w:p w14:paraId="50A69EE5" w14:textId="5F726FE0" w:rsidR="00DE62D4" w:rsidRPr="001155F6" w:rsidRDefault="00DE62D4" w:rsidP="00D34D07">
            <w:pPr>
              <w:pStyle w:val="Heading2"/>
              <w:outlineLvl w:val="1"/>
              <w:rPr>
                <w:rFonts w:ascii="Arial" w:hAnsi="Arial" w:cs="Arial"/>
                <w:lang w:val="en-NZ"/>
              </w:rPr>
            </w:pPr>
            <w:bookmarkStart w:id="11" w:name="_Toc22203517"/>
            <w:r w:rsidRPr="001155F6">
              <w:rPr>
                <w:rFonts w:ascii="Arial" w:hAnsi="Arial" w:cs="Arial"/>
                <w:lang w:val="en-NZ"/>
              </w:rPr>
              <w:t>Expected Savings</w:t>
            </w:r>
            <w:r w:rsidR="00876D7F" w:rsidRPr="001155F6">
              <w:rPr>
                <w:rFonts w:ascii="Arial" w:hAnsi="Arial" w:cs="Arial"/>
                <w:lang w:val="en-NZ"/>
              </w:rPr>
              <w:t>:</w:t>
            </w:r>
            <w:bookmarkEnd w:id="11"/>
          </w:p>
        </w:tc>
        <w:tc>
          <w:tcPr>
            <w:tcW w:w="6662" w:type="dxa"/>
          </w:tcPr>
          <w:p w14:paraId="232A85A5" w14:textId="191E2B5B" w:rsidR="00DE62D4" w:rsidRPr="009E2101" w:rsidRDefault="0003375A">
            <w:pPr>
              <w:rPr>
                <w:rFonts w:ascii="Arial" w:hAnsi="Arial" w:cs="Arial"/>
                <w:highlight w:val="yellow"/>
                <w:lang w:val="en-NZ"/>
              </w:rPr>
            </w:pPr>
            <w:r w:rsidRPr="009E2101">
              <w:rPr>
                <w:rFonts w:ascii="Arial" w:hAnsi="Arial" w:cs="Arial"/>
                <w:lang w:val="en-NZ"/>
              </w:rPr>
              <w:t>Energy and Demand savings of ($3000) per annum.</w:t>
            </w:r>
          </w:p>
        </w:tc>
      </w:tr>
    </w:tbl>
    <w:p w14:paraId="3B81B036" w14:textId="77777777" w:rsidR="00DE62D4" w:rsidRPr="009E2101" w:rsidRDefault="00DE62D4">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9E2101" w14:paraId="3B98B1F0" w14:textId="77777777" w:rsidTr="00D34D07">
        <w:trPr>
          <w:gridAfter w:val="1"/>
          <w:wAfter w:w="12" w:type="dxa"/>
        </w:trPr>
        <w:tc>
          <w:tcPr>
            <w:tcW w:w="8914" w:type="dxa"/>
            <w:gridSpan w:val="2"/>
          </w:tcPr>
          <w:p w14:paraId="427C74C6" w14:textId="7B3D3EF5" w:rsidR="005E4152" w:rsidRPr="009E2101" w:rsidRDefault="00876D7F" w:rsidP="009E2101">
            <w:pPr>
              <w:pStyle w:val="Heading1"/>
              <w:numPr>
                <w:ilvl w:val="0"/>
                <w:numId w:val="14"/>
              </w:numPr>
              <w:spacing w:before="120" w:after="120"/>
              <w:ind w:left="686" w:hanging="686"/>
              <w:outlineLvl w:val="0"/>
              <w:rPr>
                <w:rFonts w:ascii="Arial" w:hAnsi="Arial" w:cs="Arial"/>
                <w:lang w:val="en-NZ"/>
              </w:rPr>
            </w:pPr>
            <w:bookmarkStart w:id="12" w:name="_Toc22203518"/>
            <w:r w:rsidRPr="009E2101">
              <w:rPr>
                <w:rFonts w:ascii="Arial" w:hAnsi="Arial" w:cs="Arial"/>
                <w:color w:val="0199D6"/>
                <w:lang w:val="en-NZ"/>
              </w:rPr>
              <w:lastRenderedPageBreak/>
              <w:t>IPMVP Option and Measurement Boundary</w:t>
            </w:r>
            <w:bookmarkEnd w:id="12"/>
          </w:p>
        </w:tc>
      </w:tr>
      <w:tr w:rsidR="00DE62D4" w:rsidRPr="009E2101" w14:paraId="19E69E7F" w14:textId="77777777" w:rsidTr="00D34D07">
        <w:tc>
          <w:tcPr>
            <w:tcW w:w="2244" w:type="dxa"/>
            <w:vAlign w:val="center"/>
          </w:tcPr>
          <w:p w14:paraId="4CFE5FA2" w14:textId="78BD8DF1" w:rsidR="00DE62D4" w:rsidRPr="009E2101" w:rsidRDefault="00DE62D4" w:rsidP="00D34D07">
            <w:pPr>
              <w:pStyle w:val="Heading2"/>
              <w:outlineLvl w:val="1"/>
              <w:rPr>
                <w:rFonts w:ascii="Arial" w:hAnsi="Arial" w:cs="Arial"/>
                <w:lang w:val="en-NZ"/>
              </w:rPr>
            </w:pPr>
            <w:bookmarkStart w:id="13" w:name="_Toc22203519"/>
            <w:r w:rsidRPr="009E2101">
              <w:rPr>
                <w:rFonts w:ascii="Arial" w:hAnsi="Arial" w:cs="Arial"/>
                <w:lang w:val="en-NZ"/>
              </w:rPr>
              <w:t>M&amp;V Option:</w:t>
            </w:r>
            <w:bookmarkEnd w:id="13"/>
          </w:p>
        </w:tc>
        <w:tc>
          <w:tcPr>
            <w:tcW w:w="6682" w:type="dxa"/>
            <w:gridSpan w:val="2"/>
          </w:tcPr>
          <w:p w14:paraId="55A79AB3" w14:textId="35720139" w:rsidR="00DE62D4" w:rsidRPr="009E2101" w:rsidRDefault="00605095">
            <w:pPr>
              <w:rPr>
                <w:rFonts w:ascii="Arial" w:hAnsi="Arial" w:cs="Arial"/>
                <w:lang w:val="en-NZ"/>
              </w:rPr>
            </w:pPr>
            <w:r w:rsidRPr="009E2101">
              <w:rPr>
                <w:rFonts w:ascii="Arial" w:hAnsi="Arial" w:cs="Arial"/>
                <w:lang w:val="en-NZ"/>
              </w:rPr>
              <w:t xml:space="preserve">Since </w:t>
            </w:r>
            <w:r w:rsidR="001D1466" w:rsidRPr="009E2101">
              <w:rPr>
                <w:rFonts w:ascii="Arial" w:hAnsi="Arial" w:cs="Arial"/>
                <w:lang w:val="en-NZ"/>
              </w:rPr>
              <w:t xml:space="preserve">weekly </w:t>
            </w:r>
            <w:r w:rsidRPr="009E2101">
              <w:rPr>
                <w:rFonts w:ascii="Arial" w:hAnsi="Arial" w:cs="Arial"/>
                <w:lang w:val="en-NZ"/>
              </w:rPr>
              <w:t xml:space="preserve">office hours </w:t>
            </w:r>
            <w:r w:rsidR="001D1466" w:rsidRPr="009E2101">
              <w:rPr>
                <w:rFonts w:ascii="Arial" w:hAnsi="Arial" w:cs="Arial"/>
                <w:lang w:val="en-NZ"/>
              </w:rPr>
              <w:t xml:space="preserve">were very regular, the available budget for the project was small and the technical risk of not achieving the guaranteed savings was low, </w:t>
            </w:r>
            <w:r w:rsidR="00DE62D4" w:rsidRPr="009E2101">
              <w:rPr>
                <w:rFonts w:ascii="Arial" w:hAnsi="Arial" w:cs="Arial"/>
                <w:b/>
                <w:lang w:val="en-NZ"/>
              </w:rPr>
              <w:t xml:space="preserve">Option </w:t>
            </w:r>
            <w:r w:rsidRPr="009E2101">
              <w:rPr>
                <w:rFonts w:ascii="Arial" w:hAnsi="Arial" w:cs="Arial"/>
                <w:b/>
                <w:lang w:val="en-NZ"/>
              </w:rPr>
              <w:t>A</w:t>
            </w:r>
            <w:r w:rsidR="00DE62D4" w:rsidRPr="009E2101">
              <w:rPr>
                <w:rFonts w:ascii="Arial" w:hAnsi="Arial" w:cs="Arial"/>
                <w:b/>
                <w:lang w:val="en-NZ"/>
              </w:rPr>
              <w:t xml:space="preserve">: </w:t>
            </w:r>
            <w:r w:rsidRPr="009E2101">
              <w:rPr>
                <w:rFonts w:ascii="Arial" w:hAnsi="Arial" w:cs="Arial"/>
                <w:b/>
                <w:lang w:val="en-NZ"/>
              </w:rPr>
              <w:t>Key</w:t>
            </w:r>
            <w:r w:rsidR="00DE62D4" w:rsidRPr="009E2101">
              <w:rPr>
                <w:rFonts w:ascii="Arial" w:hAnsi="Arial" w:cs="Arial"/>
                <w:b/>
                <w:lang w:val="en-NZ"/>
              </w:rPr>
              <w:t xml:space="preserve"> </w:t>
            </w:r>
            <w:r w:rsidR="001D1466" w:rsidRPr="009E2101">
              <w:rPr>
                <w:rFonts w:ascii="Arial" w:hAnsi="Arial" w:cs="Arial"/>
                <w:b/>
                <w:lang w:val="en-NZ"/>
              </w:rPr>
              <w:t xml:space="preserve">Parameter </w:t>
            </w:r>
            <w:r w:rsidR="00DE62D4" w:rsidRPr="009E2101">
              <w:rPr>
                <w:rFonts w:ascii="Arial" w:hAnsi="Arial" w:cs="Arial"/>
                <w:b/>
                <w:lang w:val="en-NZ"/>
              </w:rPr>
              <w:t>Measurement</w:t>
            </w:r>
            <w:r w:rsidR="001D1466" w:rsidRPr="009E2101">
              <w:rPr>
                <w:rFonts w:ascii="Arial" w:hAnsi="Arial" w:cs="Arial"/>
                <w:lang w:val="en-NZ"/>
              </w:rPr>
              <w:t xml:space="preserve"> was selected</w:t>
            </w:r>
            <w:r w:rsidR="0003375A" w:rsidRPr="009E2101">
              <w:rPr>
                <w:rFonts w:ascii="Arial" w:hAnsi="Arial" w:cs="Arial"/>
                <w:lang w:val="en-NZ"/>
              </w:rPr>
              <w:t>.</w:t>
            </w:r>
          </w:p>
        </w:tc>
      </w:tr>
      <w:tr w:rsidR="00DE62D4" w:rsidRPr="009E2101" w14:paraId="09231F19" w14:textId="77777777" w:rsidTr="00D34D07">
        <w:tc>
          <w:tcPr>
            <w:tcW w:w="2244" w:type="dxa"/>
            <w:vAlign w:val="center"/>
          </w:tcPr>
          <w:p w14:paraId="25731DBA" w14:textId="2C2FCD15" w:rsidR="00DE62D4" w:rsidRPr="009E2101" w:rsidRDefault="00DE62D4" w:rsidP="00D34D07">
            <w:pPr>
              <w:pStyle w:val="Heading2"/>
              <w:outlineLvl w:val="1"/>
              <w:rPr>
                <w:rFonts w:ascii="Arial" w:hAnsi="Arial" w:cs="Arial"/>
                <w:lang w:val="en-NZ"/>
              </w:rPr>
            </w:pPr>
            <w:bookmarkStart w:id="14" w:name="_Toc22203520"/>
            <w:r w:rsidRPr="009E2101">
              <w:rPr>
                <w:rFonts w:ascii="Arial" w:hAnsi="Arial" w:cs="Arial"/>
                <w:lang w:val="en-NZ"/>
              </w:rPr>
              <w:t>Measurement Boundary:</w:t>
            </w:r>
            <w:bookmarkEnd w:id="14"/>
          </w:p>
        </w:tc>
        <w:tc>
          <w:tcPr>
            <w:tcW w:w="6682" w:type="dxa"/>
            <w:gridSpan w:val="2"/>
          </w:tcPr>
          <w:p w14:paraId="4C4834EC" w14:textId="082DD815" w:rsidR="00DE62D4" w:rsidRPr="009E2101" w:rsidRDefault="001D1466">
            <w:pPr>
              <w:rPr>
                <w:rFonts w:ascii="Arial" w:hAnsi="Arial" w:cs="Arial"/>
                <w:lang w:val="en-NZ"/>
              </w:rPr>
            </w:pPr>
            <w:r w:rsidRPr="009E2101">
              <w:rPr>
                <w:rFonts w:ascii="Arial" w:hAnsi="Arial" w:cs="Arial"/>
                <w:lang w:val="en-NZ"/>
              </w:rPr>
              <w:t>10 lighting circuits on the Tenancy distribution board.</w:t>
            </w:r>
          </w:p>
        </w:tc>
      </w:tr>
      <w:tr w:rsidR="00DE62D4" w:rsidRPr="009E2101" w14:paraId="717D810D" w14:textId="77777777" w:rsidTr="00D34D07">
        <w:tc>
          <w:tcPr>
            <w:tcW w:w="2244" w:type="dxa"/>
            <w:vAlign w:val="center"/>
          </w:tcPr>
          <w:p w14:paraId="1E5B2B28" w14:textId="5F0DF29C" w:rsidR="00DE62D4" w:rsidRPr="009E2101" w:rsidRDefault="00DE62D4" w:rsidP="00D34D07">
            <w:pPr>
              <w:pStyle w:val="Heading2"/>
              <w:outlineLvl w:val="1"/>
              <w:rPr>
                <w:rFonts w:ascii="Arial" w:hAnsi="Arial" w:cs="Arial"/>
                <w:lang w:val="en-NZ"/>
              </w:rPr>
            </w:pPr>
            <w:bookmarkStart w:id="15" w:name="_Toc22203521"/>
            <w:r w:rsidRPr="009E2101">
              <w:rPr>
                <w:rFonts w:ascii="Arial" w:hAnsi="Arial" w:cs="Arial"/>
                <w:lang w:val="en-NZ"/>
              </w:rPr>
              <w:t>Interactive Effects:</w:t>
            </w:r>
            <w:bookmarkEnd w:id="15"/>
          </w:p>
        </w:tc>
        <w:tc>
          <w:tcPr>
            <w:tcW w:w="6682" w:type="dxa"/>
            <w:gridSpan w:val="2"/>
          </w:tcPr>
          <w:p w14:paraId="2A935701" w14:textId="683B4850" w:rsidR="00DE62D4" w:rsidRPr="009E2101" w:rsidRDefault="001D1466">
            <w:pPr>
              <w:rPr>
                <w:rFonts w:ascii="Arial" w:hAnsi="Arial" w:cs="Arial"/>
                <w:lang w:val="en-NZ"/>
              </w:rPr>
            </w:pPr>
            <w:r w:rsidRPr="009E2101">
              <w:rPr>
                <w:rFonts w:ascii="Arial" w:hAnsi="Arial" w:cs="Arial"/>
                <w:lang w:val="en-NZ"/>
              </w:rPr>
              <w:t xml:space="preserve">Since the air conditioning was supplied form the landlord controlled central plant, the tenant is does not benefit from any central plant operating cost reductions, the interactive effects of reduced cooling load and increased heating demand from the LED upgrade was ignored. </w:t>
            </w:r>
          </w:p>
        </w:tc>
      </w:tr>
    </w:tbl>
    <w:p w14:paraId="30E55026" w14:textId="77777777" w:rsidR="00DE62D4" w:rsidRPr="009E2101" w:rsidRDefault="00DE62D4">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9E2101" w14:paraId="26D670F0" w14:textId="77777777" w:rsidTr="00D34D07">
        <w:trPr>
          <w:gridAfter w:val="1"/>
          <w:wAfter w:w="12" w:type="dxa"/>
        </w:trPr>
        <w:tc>
          <w:tcPr>
            <w:tcW w:w="8914" w:type="dxa"/>
            <w:gridSpan w:val="2"/>
          </w:tcPr>
          <w:p w14:paraId="76CCB8B2" w14:textId="1D05B182" w:rsidR="005E4152" w:rsidRPr="009E2101" w:rsidRDefault="00DE62D4" w:rsidP="009E2101">
            <w:pPr>
              <w:pStyle w:val="Heading1"/>
              <w:numPr>
                <w:ilvl w:val="0"/>
                <w:numId w:val="14"/>
              </w:numPr>
              <w:spacing w:before="120" w:after="120"/>
              <w:ind w:left="686" w:hanging="686"/>
              <w:outlineLvl w:val="0"/>
              <w:rPr>
                <w:rFonts w:ascii="Arial" w:hAnsi="Arial" w:cs="Arial"/>
                <w:lang w:val="en-NZ"/>
              </w:rPr>
            </w:pPr>
            <w:bookmarkStart w:id="16" w:name="_Toc22203522"/>
            <w:r w:rsidRPr="009E2101">
              <w:rPr>
                <w:rFonts w:ascii="Arial" w:hAnsi="Arial" w:cs="Arial"/>
                <w:color w:val="0199D6"/>
                <w:lang w:val="en-NZ"/>
              </w:rPr>
              <w:t>Baseline Definition</w:t>
            </w:r>
            <w:bookmarkEnd w:id="16"/>
          </w:p>
        </w:tc>
      </w:tr>
      <w:tr w:rsidR="007C21AE" w:rsidRPr="009E2101" w14:paraId="1FD8A1FE" w14:textId="77777777" w:rsidTr="00D34D07">
        <w:tc>
          <w:tcPr>
            <w:tcW w:w="2244" w:type="dxa"/>
            <w:vAlign w:val="center"/>
          </w:tcPr>
          <w:p w14:paraId="16D59E23" w14:textId="660DEAE5" w:rsidR="007C21AE" w:rsidRPr="009E2101" w:rsidRDefault="007C21AE" w:rsidP="00D34D07">
            <w:pPr>
              <w:pStyle w:val="Heading2"/>
              <w:outlineLvl w:val="1"/>
              <w:rPr>
                <w:rFonts w:ascii="Arial" w:hAnsi="Arial" w:cs="Arial"/>
                <w:lang w:val="en-NZ"/>
              </w:rPr>
            </w:pPr>
            <w:bookmarkStart w:id="17" w:name="_Toc22203523"/>
            <w:r w:rsidRPr="009E2101">
              <w:rPr>
                <w:rFonts w:ascii="Arial" w:hAnsi="Arial" w:cs="Arial"/>
                <w:lang w:val="en-NZ"/>
              </w:rPr>
              <w:t>Period:</w:t>
            </w:r>
            <w:bookmarkEnd w:id="17"/>
          </w:p>
        </w:tc>
        <w:tc>
          <w:tcPr>
            <w:tcW w:w="6682" w:type="dxa"/>
            <w:gridSpan w:val="2"/>
          </w:tcPr>
          <w:p w14:paraId="1C2057E5" w14:textId="1EE5FD64" w:rsidR="007C21AE" w:rsidRPr="009E2101" w:rsidRDefault="00AA2AD0">
            <w:pPr>
              <w:rPr>
                <w:rFonts w:ascii="Arial" w:hAnsi="Arial" w:cs="Arial"/>
                <w:lang w:val="en-NZ"/>
              </w:rPr>
            </w:pPr>
            <w:r w:rsidRPr="009E2101">
              <w:rPr>
                <w:rFonts w:ascii="Arial" w:hAnsi="Arial" w:cs="Arial"/>
                <w:lang w:val="en-NZ"/>
              </w:rPr>
              <w:t>Prior to the replacement of the lighting, a</w:t>
            </w:r>
            <w:r w:rsidR="001D1466" w:rsidRPr="009E2101">
              <w:rPr>
                <w:rFonts w:ascii="Arial" w:hAnsi="Arial" w:cs="Arial"/>
                <w:lang w:val="en-NZ"/>
              </w:rPr>
              <w:t xml:space="preserve"> one off period of 30 minutes during normal office hours when all lighting circuits were turning on.</w:t>
            </w:r>
          </w:p>
        </w:tc>
      </w:tr>
      <w:tr w:rsidR="00876D7F" w:rsidRPr="009E2101" w14:paraId="290E2D9F" w14:textId="77777777" w:rsidTr="007C21AE">
        <w:tc>
          <w:tcPr>
            <w:tcW w:w="2244" w:type="dxa"/>
            <w:vAlign w:val="center"/>
          </w:tcPr>
          <w:p w14:paraId="29EFB0B8" w14:textId="543F4F72" w:rsidR="00876D7F" w:rsidRPr="009E2101" w:rsidRDefault="002420C5" w:rsidP="00876D7F">
            <w:pPr>
              <w:pStyle w:val="Heading2"/>
              <w:outlineLvl w:val="1"/>
              <w:rPr>
                <w:rFonts w:ascii="Arial" w:hAnsi="Arial" w:cs="Arial"/>
                <w:lang w:val="en-NZ"/>
              </w:rPr>
            </w:pPr>
            <w:bookmarkStart w:id="18" w:name="_Toc22203524"/>
            <w:r w:rsidRPr="009E2101">
              <w:rPr>
                <w:rFonts w:ascii="Arial" w:hAnsi="Arial" w:cs="Arial"/>
                <w:lang w:val="en-NZ"/>
              </w:rPr>
              <w:t>Key Parameter:</w:t>
            </w:r>
            <w:bookmarkEnd w:id="18"/>
          </w:p>
        </w:tc>
        <w:tc>
          <w:tcPr>
            <w:tcW w:w="6682" w:type="dxa"/>
            <w:gridSpan w:val="2"/>
          </w:tcPr>
          <w:p w14:paraId="6B5B4FB8" w14:textId="500F54C7" w:rsidR="00876D7F" w:rsidRPr="009E2101" w:rsidRDefault="002420C5" w:rsidP="00D34D07">
            <w:pPr>
              <w:rPr>
                <w:rFonts w:ascii="Arial" w:hAnsi="Arial" w:cs="Arial"/>
                <w:lang w:val="en-NZ"/>
              </w:rPr>
            </w:pPr>
            <w:r w:rsidRPr="009E2101">
              <w:rPr>
                <w:rFonts w:ascii="Arial" w:hAnsi="Arial" w:cs="Arial"/>
                <w:lang w:val="en-NZ"/>
              </w:rPr>
              <w:t>The power draw of each lighting was to be measured by a registered electrician at the Tenancy Switch Board.</w:t>
            </w:r>
          </w:p>
        </w:tc>
      </w:tr>
      <w:tr w:rsidR="00A854FA" w:rsidRPr="009E2101" w14:paraId="09B4A717" w14:textId="77777777" w:rsidTr="00D34D07">
        <w:tc>
          <w:tcPr>
            <w:tcW w:w="2244" w:type="dxa"/>
            <w:vAlign w:val="center"/>
          </w:tcPr>
          <w:p w14:paraId="0383FC86" w14:textId="7141D076" w:rsidR="00A854FA" w:rsidRPr="009E2101" w:rsidRDefault="00A854FA" w:rsidP="00D34D07">
            <w:pPr>
              <w:pStyle w:val="Heading2"/>
              <w:outlineLvl w:val="1"/>
              <w:rPr>
                <w:rFonts w:ascii="Arial" w:hAnsi="Arial" w:cs="Arial"/>
                <w:lang w:val="en-NZ"/>
              </w:rPr>
            </w:pPr>
            <w:bookmarkStart w:id="19" w:name="_Toc22203525"/>
            <w:r w:rsidRPr="009E2101">
              <w:rPr>
                <w:rFonts w:ascii="Arial" w:hAnsi="Arial" w:cs="Arial"/>
                <w:lang w:val="en-NZ"/>
              </w:rPr>
              <w:t>Estimated Parameters:</w:t>
            </w:r>
            <w:bookmarkEnd w:id="19"/>
          </w:p>
        </w:tc>
        <w:tc>
          <w:tcPr>
            <w:tcW w:w="6682" w:type="dxa"/>
            <w:gridSpan w:val="2"/>
          </w:tcPr>
          <w:p w14:paraId="0F249773" w14:textId="53703AB5" w:rsidR="00A854FA" w:rsidRPr="009E2101" w:rsidRDefault="00A854FA" w:rsidP="00A854FA">
            <w:pPr>
              <w:rPr>
                <w:rFonts w:ascii="Arial" w:hAnsi="Arial" w:cs="Arial"/>
                <w:lang w:val="en-NZ"/>
              </w:rPr>
            </w:pPr>
            <w:r w:rsidRPr="009E2101">
              <w:rPr>
                <w:rFonts w:ascii="Arial" w:hAnsi="Arial" w:cs="Arial"/>
                <w:lang w:val="en-NZ"/>
              </w:rPr>
              <w:t xml:space="preserve">The lighting operating hours are estimated to be a consistent </w:t>
            </w:r>
            <w:r w:rsidR="0003375A" w:rsidRPr="009E2101">
              <w:rPr>
                <w:rFonts w:ascii="Arial" w:hAnsi="Arial" w:cs="Arial"/>
                <w:lang w:val="en-NZ"/>
              </w:rPr>
              <w:t>60</w:t>
            </w:r>
            <w:r w:rsidRPr="009E2101">
              <w:rPr>
                <w:rFonts w:ascii="Arial" w:hAnsi="Arial" w:cs="Arial"/>
                <w:lang w:val="en-NZ"/>
              </w:rPr>
              <w:t xml:space="preserve"> hours per week.</w:t>
            </w:r>
          </w:p>
          <w:p w14:paraId="797B4936" w14:textId="77777777" w:rsidR="00A854FA" w:rsidRPr="009E2101" w:rsidRDefault="00A854FA" w:rsidP="00A854FA">
            <w:pPr>
              <w:pStyle w:val="ListParagraph"/>
              <w:rPr>
                <w:rFonts w:ascii="Arial" w:hAnsi="Arial" w:cs="Arial"/>
                <w:lang w:val="en-NZ"/>
              </w:rPr>
            </w:pPr>
          </w:p>
        </w:tc>
      </w:tr>
      <w:tr w:rsidR="00876D7F" w:rsidRPr="009E2101" w14:paraId="68C68ABD" w14:textId="77777777" w:rsidTr="00D34D07">
        <w:tc>
          <w:tcPr>
            <w:tcW w:w="2244" w:type="dxa"/>
            <w:vAlign w:val="center"/>
          </w:tcPr>
          <w:p w14:paraId="16E6FBC0" w14:textId="5CECB37F" w:rsidR="00876D7F" w:rsidRPr="009E2101" w:rsidRDefault="002420C5" w:rsidP="00D34D07">
            <w:pPr>
              <w:pStyle w:val="Heading2"/>
              <w:outlineLvl w:val="1"/>
              <w:rPr>
                <w:rFonts w:ascii="Arial" w:hAnsi="Arial" w:cs="Arial"/>
                <w:lang w:val="en-NZ"/>
              </w:rPr>
            </w:pPr>
            <w:bookmarkStart w:id="20" w:name="_Toc22203526"/>
            <w:r w:rsidRPr="009E2101">
              <w:rPr>
                <w:rFonts w:ascii="Arial" w:hAnsi="Arial" w:cs="Arial"/>
                <w:lang w:val="en-NZ"/>
              </w:rPr>
              <w:t>Other parameters to consider:</w:t>
            </w:r>
            <w:bookmarkEnd w:id="20"/>
          </w:p>
        </w:tc>
        <w:tc>
          <w:tcPr>
            <w:tcW w:w="6682" w:type="dxa"/>
            <w:gridSpan w:val="2"/>
          </w:tcPr>
          <w:p w14:paraId="6B68D740" w14:textId="77777777" w:rsidR="00876D7F" w:rsidRPr="009E2101" w:rsidRDefault="002420C5" w:rsidP="00A854FA">
            <w:pPr>
              <w:pStyle w:val="ListParagraph"/>
              <w:numPr>
                <w:ilvl w:val="0"/>
                <w:numId w:val="12"/>
              </w:numPr>
              <w:rPr>
                <w:rFonts w:ascii="Arial" w:hAnsi="Arial" w:cs="Arial"/>
                <w:lang w:val="en-NZ"/>
              </w:rPr>
            </w:pPr>
            <w:r w:rsidRPr="009E2101">
              <w:rPr>
                <w:rFonts w:ascii="Arial" w:hAnsi="Arial" w:cs="Arial"/>
                <w:lang w:val="en-NZ"/>
              </w:rPr>
              <w:t>Lighting levels readings were taken, prior to the LED upgrade, in a number of locations throughout the office areas to ensure there was degradation of lighting levels as a result of the upgrade.</w:t>
            </w:r>
          </w:p>
          <w:p w14:paraId="3654A83A" w14:textId="74FB9D01" w:rsidR="00A854FA" w:rsidRPr="009E2101" w:rsidRDefault="00A854FA" w:rsidP="00A854FA">
            <w:pPr>
              <w:pStyle w:val="ListParagraph"/>
              <w:numPr>
                <w:ilvl w:val="0"/>
                <w:numId w:val="12"/>
              </w:numPr>
              <w:rPr>
                <w:rFonts w:ascii="Arial" w:hAnsi="Arial" w:cs="Arial"/>
                <w:lang w:val="en-NZ"/>
              </w:rPr>
            </w:pPr>
            <w:r w:rsidRPr="009E2101">
              <w:rPr>
                <w:rFonts w:ascii="Arial" w:hAnsi="Arial" w:cs="Arial"/>
                <w:lang w:val="en-NZ"/>
              </w:rPr>
              <w:t>The interactive effects on the air conditioning system energy consumption are ignored.</w:t>
            </w:r>
          </w:p>
        </w:tc>
      </w:tr>
      <w:tr w:rsidR="00876D7F" w:rsidRPr="009E2101" w14:paraId="60E895E8" w14:textId="77777777" w:rsidTr="00D34D07">
        <w:tc>
          <w:tcPr>
            <w:tcW w:w="2244" w:type="dxa"/>
            <w:vAlign w:val="center"/>
          </w:tcPr>
          <w:p w14:paraId="690FD4BB" w14:textId="78AD3416" w:rsidR="00876D7F" w:rsidRPr="009E2101" w:rsidRDefault="00B20AB5" w:rsidP="00D34D07">
            <w:pPr>
              <w:pStyle w:val="Heading2"/>
              <w:outlineLvl w:val="1"/>
              <w:rPr>
                <w:rFonts w:ascii="Arial" w:hAnsi="Arial" w:cs="Arial"/>
                <w:lang w:val="en-NZ"/>
              </w:rPr>
            </w:pPr>
            <w:bookmarkStart w:id="21" w:name="_Toc22203527"/>
            <w:r w:rsidRPr="009E2101">
              <w:rPr>
                <w:rFonts w:ascii="Arial" w:hAnsi="Arial" w:cs="Arial"/>
                <w:lang w:val="en-NZ"/>
              </w:rPr>
              <w:t>Equipment Invento</w:t>
            </w:r>
            <w:r w:rsidR="00A94085" w:rsidRPr="009E2101">
              <w:rPr>
                <w:rFonts w:ascii="Arial" w:hAnsi="Arial" w:cs="Arial"/>
                <w:lang w:val="en-NZ"/>
              </w:rPr>
              <w:t>ry</w:t>
            </w:r>
            <w:bookmarkEnd w:id="21"/>
            <w:r w:rsidR="00876D7F" w:rsidRPr="009E2101">
              <w:rPr>
                <w:rFonts w:ascii="Arial" w:hAnsi="Arial" w:cs="Arial"/>
                <w:lang w:val="en-NZ"/>
              </w:rPr>
              <w:t xml:space="preserve"> </w:t>
            </w:r>
          </w:p>
        </w:tc>
        <w:tc>
          <w:tcPr>
            <w:tcW w:w="6682" w:type="dxa"/>
            <w:gridSpan w:val="2"/>
          </w:tcPr>
          <w:p w14:paraId="7E7DC817" w14:textId="3A721C48" w:rsidR="00F109F2" w:rsidRPr="009E2101" w:rsidRDefault="00F109F2">
            <w:pPr>
              <w:rPr>
                <w:rFonts w:ascii="Arial" w:hAnsi="Arial" w:cs="Arial"/>
                <w:lang w:val="en-NZ"/>
              </w:rPr>
            </w:pPr>
          </w:p>
          <w:p w14:paraId="46B3CECC" w14:textId="030677D1" w:rsidR="00F109F2" w:rsidRPr="009E2101" w:rsidRDefault="0003375A" w:rsidP="0003375A">
            <w:pPr>
              <w:rPr>
                <w:rFonts w:ascii="Arial" w:hAnsi="Arial" w:cs="Arial"/>
                <w:lang w:val="en-NZ"/>
              </w:rPr>
            </w:pPr>
            <w:r w:rsidRPr="009E2101">
              <w:rPr>
                <w:rFonts w:ascii="Arial" w:hAnsi="Arial" w:cs="Arial"/>
                <w:lang w:val="en-NZ"/>
              </w:rPr>
              <w:t>All T</w:t>
            </w:r>
            <w:r w:rsidR="002420C5" w:rsidRPr="009E2101">
              <w:rPr>
                <w:rFonts w:ascii="Arial" w:hAnsi="Arial" w:cs="Arial"/>
                <w:lang w:val="en-NZ"/>
              </w:rPr>
              <w:t>8 Lighting Fitting</w:t>
            </w:r>
            <w:r w:rsidR="00AA2AD0" w:rsidRPr="009E2101">
              <w:rPr>
                <w:rFonts w:ascii="Arial" w:hAnsi="Arial" w:cs="Arial"/>
                <w:lang w:val="en-NZ"/>
              </w:rPr>
              <w:t>s</w:t>
            </w:r>
            <w:r w:rsidRPr="009E2101">
              <w:rPr>
                <w:rFonts w:ascii="Arial" w:hAnsi="Arial" w:cs="Arial"/>
                <w:lang w:val="en-NZ"/>
              </w:rPr>
              <w:t xml:space="preserve"> in open plan office area.</w:t>
            </w:r>
          </w:p>
          <w:p w14:paraId="1F503F54" w14:textId="1BD7A8D9" w:rsidR="00F109F2" w:rsidRPr="009E2101" w:rsidRDefault="00F109F2" w:rsidP="002420C5">
            <w:pPr>
              <w:ind w:left="360"/>
              <w:rPr>
                <w:rFonts w:ascii="Arial" w:hAnsi="Arial" w:cs="Arial"/>
                <w:lang w:val="en-NZ"/>
              </w:rPr>
            </w:pPr>
          </w:p>
          <w:p w14:paraId="66B24AB3" w14:textId="33872D32" w:rsidR="00876D7F" w:rsidRPr="009E2101" w:rsidRDefault="00876D7F">
            <w:pPr>
              <w:rPr>
                <w:rFonts w:ascii="Arial" w:hAnsi="Arial" w:cs="Arial"/>
                <w:lang w:val="en-NZ"/>
              </w:rPr>
            </w:pPr>
          </w:p>
        </w:tc>
      </w:tr>
      <w:tr w:rsidR="00876D7F" w:rsidRPr="009E2101" w14:paraId="0B06F6EC" w14:textId="77777777" w:rsidTr="00D34D07">
        <w:tc>
          <w:tcPr>
            <w:tcW w:w="2244" w:type="dxa"/>
            <w:vAlign w:val="center"/>
          </w:tcPr>
          <w:p w14:paraId="03896412" w14:textId="164556BD" w:rsidR="00876D7F" w:rsidRPr="009E2101" w:rsidRDefault="00876D7F" w:rsidP="00D34D07">
            <w:pPr>
              <w:pStyle w:val="Heading2"/>
              <w:outlineLvl w:val="1"/>
              <w:rPr>
                <w:rFonts w:ascii="Arial" w:hAnsi="Arial" w:cs="Arial"/>
                <w:lang w:val="en-NZ"/>
              </w:rPr>
            </w:pPr>
            <w:bookmarkStart w:id="22" w:name="_Toc22203528"/>
            <w:r w:rsidRPr="009E2101">
              <w:rPr>
                <w:rFonts w:ascii="Arial" w:hAnsi="Arial" w:cs="Arial"/>
                <w:lang w:val="en-NZ"/>
              </w:rPr>
              <w:t>Static Factors:</w:t>
            </w:r>
            <w:bookmarkEnd w:id="22"/>
          </w:p>
        </w:tc>
        <w:tc>
          <w:tcPr>
            <w:tcW w:w="6682" w:type="dxa"/>
            <w:gridSpan w:val="2"/>
          </w:tcPr>
          <w:p w14:paraId="5EF428EB" w14:textId="0D04E7A3" w:rsidR="00876D7F" w:rsidRPr="009E2101" w:rsidRDefault="00876D7F" w:rsidP="00F109F2">
            <w:pPr>
              <w:rPr>
                <w:rFonts w:ascii="Arial" w:hAnsi="Arial" w:cs="Arial"/>
                <w:lang w:val="en-NZ"/>
              </w:rPr>
            </w:pPr>
          </w:p>
          <w:p w14:paraId="711504A6" w14:textId="4FC3F7EC" w:rsidR="00F109F2" w:rsidRPr="009E2101" w:rsidRDefault="00AA2AD0" w:rsidP="0003375A">
            <w:pPr>
              <w:rPr>
                <w:rFonts w:ascii="Arial" w:hAnsi="Arial" w:cs="Arial"/>
                <w:lang w:val="en-NZ"/>
              </w:rPr>
            </w:pPr>
            <w:r w:rsidRPr="009E2101">
              <w:rPr>
                <w:rFonts w:ascii="Arial" w:hAnsi="Arial" w:cs="Arial"/>
                <w:lang w:val="en-NZ"/>
              </w:rPr>
              <w:t xml:space="preserve">Any failed T8 tubes were to be noted immediately prior to the baseline measurement period and accordingly appropriate adjustments would be made to the baseline. </w:t>
            </w:r>
          </w:p>
          <w:p w14:paraId="48D0BD9C" w14:textId="6E5777BD" w:rsidR="00F109F2" w:rsidRPr="009E2101" w:rsidRDefault="00F109F2" w:rsidP="00D34D07">
            <w:pPr>
              <w:pStyle w:val="ListParagraph"/>
              <w:rPr>
                <w:rFonts w:ascii="Arial" w:hAnsi="Arial" w:cs="Arial"/>
                <w:lang w:val="en-NZ"/>
              </w:rPr>
            </w:pPr>
          </w:p>
        </w:tc>
      </w:tr>
    </w:tbl>
    <w:p w14:paraId="001F9F4B" w14:textId="77777777" w:rsidR="006320AF" w:rsidRPr="009E2101"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9E2101" w14:paraId="096380E8" w14:textId="77777777" w:rsidTr="00D34D07">
        <w:trPr>
          <w:gridAfter w:val="1"/>
          <w:wAfter w:w="12" w:type="dxa"/>
        </w:trPr>
        <w:tc>
          <w:tcPr>
            <w:tcW w:w="8914" w:type="dxa"/>
            <w:gridSpan w:val="2"/>
          </w:tcPr>
          <w:p w14:paraId="55CBE02A" w14:textId="212DF9A7" w:rsidR="00770B10" w:rsidRPr="009E2101" w:rsidRDefault="006320AF" w:rsidP="009E2101">
            <w:pPr>
              <w:pStyle w:val="Heading1"/>
              <w:numPr>
                <w:ilvl w:val="0"/>
                <w:numId w:val="14"/>
              </w:numPr>
              <w:spacing w:before="120" w:after="120"/>
              <w:ind w:left="686" w:hanging="686"/>
              <w:outlineLvl w:val="0"/>
              <w:rPr>
                <w:rFonts w:ascii="Arial" w:hAnsi="Arial" w:cs="Arial"/>
                <w:lang w:val="en-NZ"/>
              </w:rPr>
            </w:pPr>
            <w:bookmarkStart w:id="23" w:name="_Toc22203529"/>
            <w:r w:rsidRPr="009E2101">
              <w:rPr>
                <w:rFonts w:ascii="Arial" w:hAnsi="Arial" w:cs="Arial"/>
                <w:color w:val="0199D6"/>
                <w:lang w:val="en-NZ"/>
              </w:rPr>
              <w:t>Reporting Period</w:t>
            </w:r>
            <w:bookmarkEnd w:id="23"/>
          </w:p>
        </w:tc>
      </w:tr>
      <w:tr w:rsidR="006320AF" w:rsidRPr="009E2101" w14:paraId="35849248" w14:textId="77777777" w:rsidTr="00D34D07">
        <w:tc>
          <w:tcPr>
            <w:tcW w:w="2244" w:type="dxa"/>
            <w:vAlign w:val="center"/>
          </w:tcPr>
          <w:p w14:paraId="33A1BE07" w14:textId="77777777" w:rsidR="006320AF" w:rsidRPr="009E2101" w:rsidRDefault="006320AF" w:rsidP="00D34D07">
            <w:pPr>
              <w:pStyle w:val="Heading2"/>
              <w:outlineLvl w:val="1"/>
              <w:rPr>
                <w:rFonts w:ascii="Arial" w:hAnsi="Arial" w:cs="Arial"/>
                <w:lang w:val="en-NZ"/>
              </w:rPr>
            </w:pPr>
            <w:bookmarkStart w:id="24" w:name="_Toc22203530"/>
            <w:r w:rsidRPr="009E2101">
              <w:rPr>
                <w:rFonts w:ascii="Arial" w:hAnsi="Arial" w:cs="Arial"/>
                <w:lang w:val="en-NZ"/>
              </w:rPr>
              <w:t>Period:</w:t>
            </w:r>
            <w:bookmarkEnd w:id="24"/>
          </w:p>
        </w:tc>
        <w:tc>
          <w:tcPr>
            <w:tcW w:w="6682" w:type="dxa"/>
            <w:gridSpan w:val="2"/>
          </w:tcPr>
          <w:p w14:paraId="5F03F2C0" w14:textId="34C41D0A" w:rsidR="006320AF" w:rsidRPr="009E2101" w:rsidRDefault="00AA2AD0" w:rsidP="00F8413C">
            <w:pPr>
              <w:rPr>
                <w:rFonts w:ascii="Arial" w:hAnsi="Arial" w:cs="Arial"/>
                <w:lang w:val="en-NZ"/>
              </w:rPr>
            </w:pPr>
            <w:r w:rsidRPr="009E2101">
              <w:rPr>
                <w:rFonts w:ascii="Arial" w:hAnsi="Arial" w:cs="Arial"/>
                <w:lang w:val="en-NZ"/>
              </w:rPr>
              <w:t>Immediately after the replacement of the lighting, a one off period of 30 minutes during normal office hours when all lighting circuits were turning on.</w:t>
            </w:r>
          </w:p>
        </w:tc>
      </w:tr>
      <w:tr w:rsidR="006320AF" w:rsidRPr="009E2101" w14:paraId="4C25FAC7" w14:textId="77777777" w:rsidTr="00D34D07">
        <w:tc>
          <w:tcPr>
            <w:tcW w:w="2244" w:type="dxa"/>
            <w:vAlign w:val="center"/>
          </w:tcPr>
          <w:p w14:paraId="470A0AC0" w14:textId="77777777" w:rsidR="006320AF" w:rsidRPr="009E2101" w:rsidRDefault="006320AF" w:rsidP="00D34D07">
            <w:pPr>
              <w:pStyle w:val="Heading2"/>
              <w:outlineLvl w:val="1"/>
              <w:rPr>
                <w:rFonts w:ascii="Arial" w:hAnsi="Arial" w:cs="Arial"/>
                <w:lang w:val="en-NZ"/>
              </w:rPr>
            </w:pPr>
            <w:bookmarkStart w:id="25" w:name="_Toc22203531"/>
            <w:r w:rsidRPr="009E2101">
              <w:rPr>
                <w:rFonts w:ascii="Arial" w:hAnsi="Arial" w:cs="Arial"/>
                <w:lang w:val="en-NZ"/>
              </w:rPr>
              <w:t>Frequency:</w:t>
            </w:r>
            <w:bookmarkEnd w:id="25"/>
          </w:p>
        </w:tc>
        <w:tc>
          <w:tcPr>
            <w:tcW w:w="6682" w:type="dxa"/>
            <w:gridSpan w:val="2"/>
          </w:tcPr>
          <w:p w14:paraId="674B3B11" w14:textId="2CE41EB8" w:rsidR="006320AF" w:rsidRPr="009E2101" w:rsidRDefault="0003375A" w:rsidP="00F8413C">
            <w:pPr>
              <w:rPr>
                <w:rFonts w:ascii="Arial" w:hAnsi="Arial" w:cs="Arial"/>
                <w:lang w:val="en-NZ"/>
              </w:rPr>
            </w:pPr>
            <w:r w:rsidRPr="009E2101">
              <w:rPr>
                <w:rFonts w:ascii="Arial" w:hAnsi="Arial" w:cs="Arial"/>
                <w:lang w:val="en-NZ"/>
              </w:rPr>
              <w:t>Once.</w:t>
            </w:r>
          </w:p>
        </w:tc>
      </w:tr>
      <w:tr w:rsidR="006320AF" w:rsidRPr="009E2101" w14:paraId="1313D4F1" w14:textId="77777777" w:rsidTr="00D34D07">
        <w:tc>
          <w:tcPr>
            <w:tcW w:w="2244" w:type="dxa"/>
            <w:vAlign w:val="center"/>
          </w:tcPr>
          <w:p w14:paraId="2A6939E9" w14:textId="77777777" w:rsidR="006320AF" w:rsidRPr="009E2101" w:rsidRDefault="006320AF" w:rsidP="00D34D07">
            <w:pPr>
              <w:pStyle w:val="Heading2"/>
              <w:outlineLvl w:val="1"/>
              <w:rPr>
                <w:rFonts w:ascii="Arial" w:hAnsi="Arial" w:cs="Arial"/>
                <w:lang w:val="en-NZ"/>
              </w:rPr>
            </w:pPr>
            <w:bookmarkStart w:id="26" w:name="_Toc22203532"/>
            <w:r w:rsidRPr="009E2101">
              <w:rPr>
                <w:rFonts w:ascii="Arial" w:hAnsi="Arial" w:cs="Arial"/>
                <w:lang w:val="en-NZ"/>
              </w:rPr>
              <w:t>Measurements:</w:t>
            </w:r>
            <w:bookmarkEnd w:id="26"/>
          </w:p>
        </w:tc>
        <w:tc>
          <w:tcPr>
            <w:tcW w:w="6682" w:type="dxa"/>
            <w:gridSpan w:val="2"/>
          </w:tcPr>
          <w:p w14:paraId="21DF6AE0" w14:textId="7C5ACA7C" w:rsidR="006320AF" w:rsidRPr="009E2101" w:rsidRDefault="006320AF" w:rsidP="00F8413C">
            <w:pPr>
              <w:rPr>
                <w:rFonts w:ascii="Arial" w:hAnsi="Arial" w:cs="Arial"/>
                <w:lang w:val="en-NZ"/>
              </w:rPr>
            </w:pPr>
            <w:r w:rsidRPr="009E2101">
              <w:rPr>
                <w:rFonts w:ascii="Arial" w:hAnsi="Arial" w:cs="Arial"/>
                <w:lang w:val="en-NZ"/>
              </w:rPr>
              <w:t xml:space="preserve">Electrical </w:t>
            </w:r>
            <w:r w:rsidR="009A2473" w:rsidRPr="009E2101">
              <w:rPr>
                <w:rFonts w:ascii="Arial" w:hAnsi="Arial" w:cs="Arial"/>
                <w:lang w:val="en-NZ"/>
              </w:rPr>
              <w:t>power draw of each lighting circuit</w:t>
            </w:r>
            <w:r w:rsidR="001F0A9C" w:rsidRPr="009E2101">
              <w:rPr>
                <w:rFonts w:ascii="Arial" w:hAnsi="Arial" w:cs="Arial"/>
                <w:lang w:val="en-NZ"/>
              </w:rPr>
              <w:t xml:space="preserve"> measured </w:t>
            </w:r>
            <w:r w:rsidR="009A2473" w:rsidRPr="009E2101">
              <w:rPr>
                <w:rFonts w:ascii="Arial" w:hAnsi="Arial" w:cs="Arial"/>
                <w:lang w:val="en-NZ"/>
              </w:rPr>
              <w:t>at the tenancy switch board</w:t>
            </w:r>
            <w:r w:rsidRPr="009E2101">
              <w:rPr>
                <w:rFonts w:ascii="Arial" w:hAnsi="Arial" w:cs="Arial"/>
                <w:lang w:val="en-NZ"/>
              </w:rPr>
              <w:t>.</w:t>
            </w:r>
          </w:p>
        </w:tc>
      </w:tr>
    </w:tbl>
    <w:p w14:paraId="07A96693" w14:textId="77777777" w:rsidR="006320AF" w:rsidRPr="009E2101"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9E2101" w14:paraId="1C41085B" w14:textId="77777777" w:rsidTr="00D34D07">
        <w:trPr>
          <w:gridAfter w:val="1"/>
          <w:wAfter w:w="12" w:type="dxa"/>
        </w:trPr>
        <w:tc>
          <w:tcPr>
            <w:tcW w:w="8914" w:type="dxa"/>
            <w:gridSpan w:val="2"/>
          </w:tcPr>
          <w:p w14:paraId="79571156" w14:textId="6E7DBF91" w:rsidR="00AB0E03" w:rsidRPr="009E2101" w:rsidRDefault="006320AF" w:rsidP="009E2101">
            <w:pPr>
              <w:pStyle w:val="Heading1"/>
              <w:numPr>
                <w:ilvl w:val="0"/>
                <w:numId w:val="14"/>
              </w:numPr>
              <w:spacing w:before="120" w:after="120"/>
              <w:ind w:left="686" w:hanging="686"/>
              <w:outlineLvl w:val="0"/>
              <w:rPr>
                <w:rFonts w:ascii="Arial" w:hAnsi="Arial" w:cs="Arial"/>
                <w:lang w:val="en-NZ"/>
              </w:rPr>
            </w:pPr>
            <w:bookmarkStart w:id="27" w:name="_Toc22203533"/>
            <w:r w:rsidRPr="009E2101">
              <w:rPr>
                <w:rFonts w:ascii="Arial" w:hAnsi="Arial" w:cs="Arial"/>
                <w:color w:val="0199D6"/>
                <w:lang w:val="en-NZ"/>
              </w:rPr>
              <w:lastRenderedPageBreak/>
              <w:t>Basis for Adjustment</w:t>
            </w:r>
            <w:bookmarkEnd w:id="27"/>
          </w:p>
        </w:tc>
      </w:tr>
      <w:tr w:rsidR="006320AF" w:rsidRPr="009E2101" w14:paraId="77EB6E17" w14:textId="77777777" w:rsidTr="00D34D07">
        <w:tc>
          <w:tcPr>
            <w:tcW w:w="2244" w:type="dxa"/>
            <w:vAlign w:val="center"/>
          </w:tcPr>
          <w:p w14:paraId="414A851C" w14:textId="4D735819" w:rsidR="006320AF" w:rsidRPr="009E2101" w:rsidRDefault="006320AF" w:rsidP="00D34D07">
            <w:pPr>
              <w:pStyle w:val="Heading2"/>
              <w:outlineLvl w:val="1"/>
              <w:rPr>
                <w:rFonts w:ascii="Arial" w:hAnsi="Arial" w:cs="Arial"/>
                <w:lang w:val="en-NZ"/>
              </w:rPr>
            </w:pPr>
            <w:bookmarkStart w:id="28" w:name="_Toc22203534"/>
            <w:r w:rsidRPr="009E2101">
              <w:rPr>
                <w:rFonts w:ascii="Arial" w:hAnsi="Arial" w:cs="Arial"/>
                <w:lang w:val="en-NZ"/>
              </w:rPr>
              <w:t>Conditions</w:t>
            </w:r>
            <w:bookmarkEnd w:id="28"/>
          </w:p>
        </w:tc>
        <w:tc>
          <w:tcPr>
            <w:tcW w:w="6682" w:type="dxa"/>
            <w:gridSpan w:val="2"/>
          </w:tcPr>
          <w:p w14:paraId="62E14A47" w14:textId="68F48D93" w:rsidR="006320AF" w:rsidRPr="009E2101" w:rsidRDefault="005D3930">
            <w:pPr>
              <w:rPr>
                <w:rFonts w:ascii="Arial" w:hAnsi="Arial" w:cs="Arial"/>
                <w:lang w:val="en-NZ"/>
              </w:rPr>
            </w:pPr>
            <w:r w:rsidRPr="009E2101">
              <w:rPr>
                <w:rFonts w:ascii="Arial" w:hAnsi="Arial" w:cs="Arial"/>
                <w:lang w:val="en-NZ"/>
              </w:rPr>
              <w:t>There are no condition changes that impact on the verified energy saving and as such the verified results are independent of the prevailing conditions during the baseline and reporting periods.</w:t>
            </w:r>
          </w:p>
        </w:tc>
      </w:tr>
      <w:tr w:rsidR="001F0A9C" w:rsidRPr="009E2101" w14:paraId="0E824659" w14:textId="77777777" w:rsidTr="006320AF">
        <w:tc>
          <w:tcPr>
            <w:tcW w:w="2244" w:type="dxa"/>
            <w:vAlign w:val="center"/>
          </w:tcPr>
          <w:p w14:paraId="2FFD312F" w14:textId="2BCCA68A" w:rsidR="001F0A9C" w:rsidRPr="009E2101" w:rsidRDefault="001F0A9C">
            <w:pPr>
              <w:pStyle w:val="Heading2"/>
              <w:outlineLvl w:val="1"/>
              <w:rPr>
                <w:rFonts w:ascii="Arial" w:hAnsi="Arial" w:cs="Arial"/>
                <w:lang w:val="en-NZ"/>
              </w:rPr>
            </w:pPr>
            <w:bookmarkStart w:id="29" w:name="_Toc22203535"/>
            <w:r w:rsidRPr="009E2101">
              <w:rPr>
                <w:rFonts w:ascii="Arial" w:hAnsi="Arial" w:cs="Arial"/>
                <w:lang w:val="en-NZ"/>
              </w:rPr>
              <w:t>Routine Adjustments</w:t>
            </w:r>
            <w:bookmarkEnd w:id="29"/>
          </w:p>
        </w:tc>
        <w:tc>
          <w:tcPr>
            <w:tcW w:w="6682" w:type="dxa"/>
            <w:gridSpan w:val="2"/>
          </w:tcPr>
          <w:p w14:paraId="1F54AD1F" w14:textId="30A93789" w:rsidR="001F0A9C" w:rsidRPr="009E2101" w:rsidDel="003C71BB" w:rsidRDefault="005D3930">
            <w:pPr>
              <w:rPr>
                <w:rFonts w:ascii="Arial" w:hAnsi="Arial" w:cs="Arial"/>
                <w:lang w:val="en-NZ"/>
              </w:rPr>
            </w:pPr>
            <w:r w:rsidRPr="009E2101">
              <w:rPr>
                <w:rFonts w:ascii="Arial" w:hAnsi="Arial" w:cs="Arial"/>
                <w:lang w:val="en-NZ"/>
              </w:rPr>
              <w:t>No adjustments required.</w:t>
            </w:r>
          </w:p>
        </w:tc>
      </w:tr>
      <w:tr w:rsidR="006320AF" w:rsidRPr="009E2101" w14:paraId="6C2B8E41" w14:textId="77777777" w:rsidTr="00D34D07">
        <w:tc>
          <w:tcPr>
            <w:tcW w:w="2244" w:type="dxa"/>
            <w:vAlign w:val="center"/>
          </w:tcPr>
          <w:p w14:paraId="62AB5E41" w14:textId="61487728" w:rsidR="006320AF" w:rsidRPr="009E2101" w:rsidRDefault="003D7E84" w:rsidP="00D34D07">
            <w:pPr>
              <w:pStyle w:val="Heading2"/>
              <w:outlineLvl w:val="1"/>
              <w:rPr>
                <w:rFonts w:ascii="Arial" w:hAnsi="Arial" w:cs="Arial"/>
                <w:lang w:val="en-NZ"/>
              </w:rPr>
            </w:pPr>
            <w:bookmarkStart w:id="30" w:name="_Toc22203536"/>
            <w:r w:rsidRPr="009E2101">
              <w:rPr>
                <w:rFonts w:ascii="Arial" w:hAnsi="Arial" w:cs="Arial"/>
                <w:lang w:val="en-NZ"/>
              </w:rPr>
              <w:t>Non-routine Adjustments</w:t>
            </w:r>
            <w:bookmarkEnd w:id="30"/>
          </w:p>
        </w:tc>
        <w:tc>
          <w:tcPr>
            <w:tcW w:w="6682" w:type="dxa"/>
            <w:gridSpan w:val="2"/>
          </w:tcPr>
          <w:p w14:paraId="4BA30E76" w14:textId="509FB7EE" w:rsidR="005D3930" w:rsidRPr="009E2101" w:rsidRDefault="005D3930">
            <w:pPr>
              <w:rPr>
                <w:rFonts w:ascii="Arial" w:hAnsi="Arial" w:cs="Arial"/>
                <w:lang w:val="en-NZ"/>
              </w:rPr>
            </w:pPr>
            <w:r w:rsidRPr="009E2101">
              <w:rPr>
                <w:rFonts w:ascii="Arial" w:hAnsi="Arial" w:cs="Arial"/>
                <w:lang w:val="en-NZ"/>
              </w:rPr>
              <w:t xml:space="preserve">Should any lamps be found to be failed during the baseline measurement period, than the </w:t>
            </w:r>
            <w:r w:rsidR="00A36EA8" w:rsidRPr="009E2101">
              <w:rPr>
                <w:rFonts w:ascii="Arial" w:hAnsi="Arial" w:cs="Arial"/>
                <w:lang w:val="en-NZ"/>
              </w:rPr>
              <w:t xml:space="preserve">measure power reduction for the respective lighting circuit </w:t>
            </w:r>
            <w:r w:rsidRPr="009E2101">
              <w:rPr>
                <w:rFonts w:ascii="Arial" w:hAnsi="Arial" w:cs="Arial"/>
                <w:lang w:val="en-NZ"/>
              </w:rPr>
              <w:t>will be adjusted using the following calculations:</w:t>
            </w:r>
          </w:p>
          <w:p w14:paraId="0C899363" w14:textId="14E7F11E" w:rsidR="005D3930" w:rsidRPr="009E2101" w:rsidRDefault="005D3930">
            <w:pPr>
              <w:rPr>
                <w:rFonts w:ascii="Arial" w:hAnsi="Arial" w:cs="Arial"/>
                <w:lang w:val="en-NZ"/>
              </w:rPr>
            </w:pPr>
          </w:p>
          <w:p w14:paraId="50E74410" w14:textId="1F985AB4" w:rsidR="005D3930" w:rsidRPr="009E2101" w:rsidRDefault="00A36EA8" w:rsidP="00A36EA8">
            <w:pPr>
              <w:rPr>
                <w:rFonts w:ascii="Arial" w:hAnsi="Arial" w:cs="Arial"/>
                <w:lang w:val="en-NZ"/>
              </w:rPr>
            </w:pPr>
            <w:r w:rsidRPr="009E2101">
              <w:rPr>
                <w:rFonts w:ascii="Arial" w:hAnsi="Arial" w:cs="Arial"/>
                <w:lang w:val="en-NZ"/>
              </w:rPr>
              <w:t>Energy Savings Adjustment</w:t>
            </w:r>
            <w:r w:rsidR="005D3930" w:rsidRPr="009E2101">
              <w:rPr>
                <w:rFonts w:ascii="Arial" w:hAnsi="Arial" w:cs="Arial"/>
                <w:lang w:val="en-NZ"/>
              </w:rPr>
              <w:t xml:space="preserve"> = no. failed lamps x 32 watts </w:t>
            </w:r>
            <w:r w:rsidRPr="009E2101">
              <w:rPr>
                <w:rFonts w:ascii="Arial" w:hAnsi="Arial" w:cs="Arial"/>
                <w:lang w:val="en-NZ"/>
              </w:rPr>
              <w:t>x annual office hours</w:t>
            </w:r>
          </w:p>
          <w:p w14:paraId="32DC6875" w14:textId="4CA02BC4" w:rsidR="00A36EA8" w:rsidRPr="009E2101" w:rsidRDefault="00A36EA8" w:rsidP="00A36EA8">
            <w:pPr>
              <w:rPr>
                <w:rFonts w:ascii="Arial" w:hAnsi="Arial" w:cs="Arial"/>
                <w:lang w:val="en-NZ"/>
              </w:rPr>
            </w:pPr>
          </w:p>
          <w:p w14:paraId="37BBE12F" w14:textId="08999454" w:rsidR="00A36EA8" w:rsidRPr="009E2101" w:rsidRDefault="00A36EA8" w:rsidP="00A36EA8">
            <w:pPr>
              <w:rPr>
                <w:rFonts w:ascii="Arial" w:hAnsi="Arial" w:cs="Arial"/>
                <w:lang w:val="en-NZ"/>
              </w:rPr>
            </w:pPr>
            <w:r w:rsidRPr="009E2101">
              <w:rPr>
                <w:rFonts w:ascii="Arial" w:hAnsi="Arial" w:cs="Arial"/>
                <w:lang w:val="en-NZ"/>
              </w:rPr>
              <w:t>Demand Savings Adjustment = no. failed lamps x 32 watts</w:t>
            </w:r>
          </w:p>
          <w:p w14:paraId="34CB2BEB" w14:textId="77777777" w:rsidR="005D3930" w:rsidRPr="009E2101" w:rsidRDefault="005D3930">
            <w:pPr>
              <w:rPr>
                <w:rFonts w:ascii="Arial" w:hAnsi="Arial" w:cs="Arial"/>
                <w:lang w:val="en-NZ"/>
              </w:rPr>
            </w:pPr>
          </w:p>
          <w:p w14:paraId="634BC0AD" w14:textId="496EA560" w:rsidR="006320AF" w:rsidRPr="009E2101" w:rsidRDefault="005D3930">
            <w:pPr>
              <w:rPr>
                <w:rFonts w:ascii="Arial" w:hAnsi="Arial" w:cs="Arial"/>
                <w:lang w:val="en-NZ"/>
              </w:rPr>
            </w:pPr>
            <w:r w:rsidRPr="009E2101">
              <w:rPr>
                <w:rFonts w:ascii="Arial" w:hAnsi="Arial" w:cs="Arial"/>
                <w:lang w:val="en-NZ"/>
              </w:rPr>
              <w:t xml:space="preserve"> </w:t>
            </w:r>
          </w:p>
        </w:tc>
      </w:tr>
    </w:tbl>
    <w:p w14:paraId="6B0678E2" w14:textId="72586631" w:rsidR="006320AF" w:rsidRPr="009E2101"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9E2101" w14:paraId="080EE4AC" w14:textId="77777777" w:rsidTr="00D34D07">
        <w:trPr>
          <w:gridAfter w:val="1"/>
          <w:wAfter w:w="12" w:type="dxa"/>
        </w:trPr>
        <w:tc>
          <w:tcPr>
            <w:tcW w:w="8914" w:type="dxa"/>
            <w:gridSpan w:val="2"/>
          </w:tcPr>
          <w:p w14:paraId="4CC6F76D" w14:textId="37F4F9C9" w:rsidR="00770B10" w:rsidRPr="009E2101" w:rsidRDefault="006320AF" w:rsidP="009E2101">
            <w:pPr>
              <w:pStyle w:val="Heading1"/>
              <w:numPr>
                <w:ilvl w:val="0"/>
                <w:numId w:val="14"/>
              </w:numPr>
              <w:spacing w:before="120" w:after="120"/>
              <w:ind w:left="686" w:hanging="686"/>
              <w:outlineLvl w:val="0"/>
              <w:rPr>
                <w:rFonts w:ascii="Arial" w:hAnsi="Arial" w:cs="Arial"/>
                <w:lang w:val="en-NZ"/>
              </w:rPr>
            </w:pPr>
            <w:bookmarkStart w:id="31" w:name="_Toc22203537"/>
            <w:r w:rsidRPr="009E2101">
              <w:rPr>
                <w:rFonts w:ascii="Arial" w:hAnsi="Arial" w:cs="Arial"/>
                <w:color w:val="0199D6"/>
                <w:lang w:val="en-NZ"/>
              </w:rPr>
              <w:t>Calculation Methodology and Analysis Procedure</w:t>
            </w:r>
            <w:bookmarkEnd w:id="31"/>
          </w:p>
        </w:tc>
      </w:tr>
      <w:tr w:rsidR="006320AF" w:rsidRPr="009E2101" w14:paraId="4CF66B4D" w14:textId="77777777" w:rsidTr="00D34D07">
        <w:tc>
          <w:tcPr>
            <w:tcW w:w="2244" w:type="dxa"/>
            <w:vAlign w:val="center"/>
          </w:tcPr>
          <w:p w14:paraId="35A096AD" w14:textId="5923AAC0" w:rsidR="006320AF" w:rsidRPr="009E2101" w:rsidRDefault="006320AF" w:rsidP="00D34D07">
            <w:pPr>
              <w:pStyle w:val="Heading2"/>
              <w:outlineLvl w:val="1"/>
              <w:rPr>
                <w:rFonts w:ascii="Arial" w:hAnsi="Arial" w:cs="Arial"/>
                <w:lang w:val="en-NZ"/>
              </w:rPr>
            </w:pPr>
            <w:bookmarkStart w:id="32" w:name="_Toc22203538"/>
            <w:r w:rsidRPr="009E2101">
              <w:rPr>
                <w:rFonts w:ascii="Arial" w:hAnsi="Arial" w:cs="Arial"/>
                <w:lang w:val="en-NZ"/>
              </w:rPr>
              <w:t>Data Analysis</w:t>
            </w:r>
            <w:r w:rsidR="00FC48BF" w:rsidRPr="009E2101">
              <w:rPr>
                <w:rFonts w:ascii="Arial" w:hAnsi="Arial" w:cs="Arial"/>
                <w:lang w:val="en-NZ"/>
              </w:rPr>
              <w:t xml:space="preserve"> Procedures:</w:t>
            </w:r>
            <w:bookmarkEnd w:id="32"/>
          </w:p>
        </w:tc>
        <w:tc>
          <w:tcPr>
            <w:tcW w:w="6682" w:type="dxa"/>
            <w:gridSpan w:val="2"/>
          </w:tcPr>
          <w:p w14:paraId="76F4FE63" w14:textId="740169CD" w:rsidR="00894BC0" w:rsidRPr="009E2101" w:rsidRDefault="00D057CA" w:rsidP="0013659F">
            <w:pPr>
              <w:rPr>
                <w:rFonts w:ascii="Arial" w:hAnsi="Arial" w:cs="Arial"/>
                <w:lang w:val="en-NZ"/>
              </w:rPr>
            </w:pPr>
            <w:r w:rsidRPr="009E2101">
              <w:rPr>
                <w:rFonts w:ascii="Arial" w:hAnsi="Arial" w:cs="Arial"/>
                <w:lang w:val="en-NZ"/>
              </w:rPr>
              <w:t xml:space="preserve">The measure power draw of each lighting circuit is to be recorded for both the baseline and reporting periods.  </w:t>
            </w:r>
          </w:p>
          <w:p w14:paraId="7544C58C" w14:textId="6A5B713C" w:rsidR="00D057CA" w:rsidRPr="009E2101" w:rsidRDefault="00D057CA" w:rsidP="0013659F">
            <w:pPr>
              <w:rPr>
                <w:rFonts w:ascii="Arial" w:hAnsi="Arial" w:cs="Arial"/>
                <w:lang w:val="en-NZ"/>
              </w:rPr>
            </w:pPr>
          </w:p>
          <w:p w14:paraId="511401DB" w14:textId="02FE7839" w:rsidR="00D057CA" w:rsidRPr="009E2101" w:rsidRDefault="00D057CA" w:rsidP="0013659F">
            <w:pPr>
              <w:rPr>
                <w:rFonts w:ascii="Arial" w:hAnsi="Arial" w:cs="Arial"/>
                <w:lang w:val="en-NZ"/>
              </w:rPr>
            </w:pPr>
            <w:r w:rsidRPr="009E2101">
              <w:rPr>
                <w:rFonts w:ascii="Arial" w:hAnsi="Arial" w:cs="Arial"/>
                <w:lang w:val="en-NZ"/>
              </w:rPr>
              <w:t>The annual operating hours of the office would be discussed and agreed with the office manager.</w:t>
            </w:r>
          </w:p>
          <w:p w14:paraId="6CC14163" w14:textId="40401E02" w:rsidR="00894BC0" w:rsidRPr="009E2101" w:rsidRDefault="00894BC0" w:rsidP="0013659F">
            <w:pPr>
              <w:rPr>
                <w:rFonts w:ascii="Arial" w:hAnsi="Arial" w:cs="Arial"/>
                <w:lang w:val="en-NZ"/>
              </w:rPr>
            </w:pPr>
          </w:p>
        </w:tc>
      </w:tr>
      <w:tr w:rsidR="006320AF" w:rsidRPr="009E2101" w14:paraId="5239966E" w14:textId="77777777" w:rsidTr="00D34D07">
        <w:tc>
          <w:tcPr>
            <w:tcW w:w="2244" w:type="dxa"/>
            <w:vAlign w:val="center"/>
          </w:tcPr>
          <w:p w14:paraId="1AB5214B" w14:textId="07F8FC40" w:rsidR="006320AF" w:rsidRPr="009E2101" w:rsidRDefault="006320AF" w:rsidP="00D34D07">
            <w:pPr>
              <w:pStyle w:val="Heading2"/>
              <w:outlineLvl w:val="1"/>
              <w:rPr>
                <w:rFonts w:ascii="Arial" w:hAnsi="Arial" w:cs="Arial"/>
                <w:lang w:val="en-NZ"/>
              </w:rPr>
            </w:pPr>
            <w:bookmarkStart w:id="33" w:name="_Toc22203539"/>
            <w:r w:rsidRPr="009E2101">
              <w:rPr>
                <w:rFonts w:ascii="Arial" w:hAnsi="Arial" w:cs="Arial"/>
                <w:lang w:val="en-NZ"/>
              </w:rPr>
              <w:t>Savings Calculation</w:t>
            </w:r>
            <w:r w:rsidR="00FC48BF" w:rsidRPr="009E2101">
              <w:rPr>
                <w:rFonts w:ascii="Arial" w:hAnsi="Arial" w:cs="Arial"/>
                <w:lang w:val="en-NZ"/>
              </w:rPr>
              <w:t xml:space="preserve"> Methodology:</w:t>
            </w:r>
            <w:bookmarkEnd w:id="33"/>
          </w:p>
        </w:tc>
        <w:tc>
          <w:tcPr>
            <w:tcW w:w="6682" w:type="dxa"/>
            <w:gridSpan w:val="2"/>
          </w:tcPr>
          <w:p w14:paraId="05AFD10D" w14:textId="6D49DE81" w:rsidR="00A36EA8" w:rsidRPr="009E2101" w:rsidRDefault="00A36EA8" w:rsidP="0013659F">
            <w:pPr>
              <w:rPr>
                <w:rFonts w:ascii="Arial" w:hAnsi="Arial" w:cs="Arial"/>
                <w:lang w:val="en-NZ"/>
              </w:rPr>
            </w:pPr>
            <w:r w:rsidRPr="009E2101">
              <w:rPr>
                <w:rFonts w:ascii="Arial" w:hAnsi="Arial" w:cs="Arial"/>
                <w:lang w:val="en-NZ"/>
              </w:rPr>
              <w:t>The following  table details how the Energy and Demand savings are calculated for each lighting circuit:</w:t>
            </w:r>
          </w:p>
          <w:p w14:paraId="45E9DFA4" w14:textId="77777777" w:rsidR="00B04F43" w:rsidRPr="009E2101" w:rsidRDefault="00B04F43" w:rsidP="0013659F">
            <w:pPr>
              <w:rPr>
                <w:rFonts w:ascii="Arial" w:hAnsi="Arial" w:cs="Arial"/>
                <w:lang w:val="en-NZ"/>
              </w:rPr>
            </w:pPr>
          </w:p>
          <w:p w14:paraId="011365FF" w14:textId="0A361F94" w:rsidR="00A36EA8" w:rsidRPr="009E2101" w:rsidRDefault="00B04F43" w:rsidP="0013659F">
            <w:pPr>
              <w:rPr>
                <w:rFonts w:ascii="Arial" w:hAnsi="Arial" w:cs="Arial"/>
                <w:lang w:val="en-NZ"/>
              </w:rPr>
            </w:pPr>
            <w:r w:rsidRPr="009E2101">
              <w:rPr>
                <w:rFonts w:ascii="Arial" w:hAnsi="Arial" w:cs="Arial"/>
                <w:noProof/>
                <w:lang w:val="en-NZ"/>
              </w:rPr>
              <w:drawing>
                <wp:inline distT="0" distB="0" distL="0" distR="0" wp14:anchorId="596618DA" wp14:editId="7C7345CE">
                  <wp:extent cx="3966609" cy="1998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4-15 at 2.57.49 PM.png"/>
                          <pic:cNvPicPr/>
                        </pic:nvPicPr>
                        <pic:blipFill>
                          <a:blip r:embed="rId10">
                            <a:extLst>
                              <a:ext uri="{28A0092B-C50C-407E-A947-70E740481C1C}">
                                <a14:useLocalDpi xmlns:a14="http://schemas.microsoft.com/office/drawing/2010/main" val="0"/>
                              </a:ext>
                            </a:extLst>
                          </a:blip>
                          <a:stretch>
                            <a:fillRect/>
                          </a:stretch>
                        </pic:blipFill>
                        <pic:spPr>
                          <a:xfrm>
                            <a:off x="0" y="0"/>
                            <a:ext cx="3985440" cy="2008411"/>
                          </a:xfrm>
                          <a:prstGeom prst="rect">
                            <a:avLst/>
                          </a:prstGeom>
                        </pic:spPr>
                      </pic:pic>
                    </a:graphicData>
                  </a:graphic>
                </wp:inline>
              </w:drawing>
            </w:r>
          </w:p>
          <w:p w14:paraId="0EEC86A9" w14:textId="77777777" w:rsidR="00A36EA8" w:rsidRPr="009E2101" w:rsidRDefault="00A36EA8" w:rsidP="0013659F">
            <w:pPr>
              <w:rPr>
                <w:rFonts w:ascii="Arial" w:hAnsi="Arial" w:cs="Arial"/>
                <w:lang w:val="en-NZ"/>
              </w:rPr>
            </w:pPr>
          </w:p>
          <w:p w14:paraId="31CAF584" w14:textId="0F1EC2E6" w:rsidR="006320AF" w:rsidRPr="009E2101" w:rsidRDefault="006320AF" w:rsidP="0013659F">
            <w:pPr>
              <w:rPr>
                <w:rFonts w:ascii="Arial" w:hAnsi="Arial" w:cs="Arial"/>
                <w:lang w:val="en-NZ"/>
              </w:rPr>
            </w:pPr>
          </w:p>
        </w:tc>
      </w:tr>
      <w:tr w:rsidR="00FC48BF" w:rsidRPr="009E2101" w14:paraId="642465F2" w14:textId="77777777" w:rsidTr="006320AF">
        <w:tc>
          <w:tcPr>
            <w:tcW w:w="2244" w:type="dxa"/>
            <w:vAlign w:val="center"/>
          </w:tcPr>
          <w:p w14:paraId="611068CE" w14:textId="1D4FBDE7" w:rsidR="00FC48BF" w:rsidRPr="009E2101" w:rsidRDefault="00FC48BF" w:rsidP="00FC48BF">
            <w:pPr>
              <w:pStyle w:val="Heading2"/>
              <w:outlineLvl w:val="1"/>
              <w:rPr>
                <w:rFonts w:ascii="Arial" w:hAnsi="Arial" w:cs="Arial"/>
                <w:lang w:val="en-NZ"/>
              </w:rPr>
            </w:pPr>
            <w:bookmarkStart w:id="34" w:name="_Toc22203540"/>
            <w:r w:rsidRPr="009E2101">
              <w:rPr>
                <w:rFonts w:ascii="Arial" w:hAnsi="Arial" w:cs="Arial"/>
                <w:lang w:val="en-NZ"/>
              </w:rPr>
              <w:t>Assumptions:</w:t>
            </w:r>
            <w:bookmarkEnd w:id="34"/>
          </w:p>
        </w:tc>
        <w:tc>
          <w:tcPr>
            <w:tcW w:w="6682" w:type="dxa"/>
            <w:gridSpan w:val="2"/>
          </w:tcPr>
          <w:p w14:paraId="5B516E0F" w14:textId="77777777" w:rsidR="00FC48BF" w:rsidRPr="009E2101" w:rsidRDefault="000B49F2" w:rsidP="0013659F">
            <w:pPr>
              <w:rPr>
                <w:rFonts w:ascii="Arial" w:hAnsi="Arial" w:cs="Arial"/>
                <w:lang w:val="en-NZ"/>
              </w:rPr>
            </w:pPr>
            <w:r w:rsidRPr="009E2101">
              <w:rPr>
                <w:rFonts w:ascii="Arial" w:hAnsi="Arial" w:cs="Arial"/>
                <w:lang w:val="en-NZ"/>
              </w:rPr>
              <w:t>The Office Manager assessment of annual office hours will be accurate.</w:t>
            </w:r>
          </w:p>
          <w:p w14:paraId="0FB763D6" w14:textId="097DB6FA" w:rsidR="000B49F2" w:rsidRPr="009E2101" w:rsidRDefault="000B49F2" w:rsidP="0013659F">
            <w:pPr>
              <w:rPr>
                <w:rFonts w:ascii="Arial" w:hAnsi="Arial" w:cs="Arial"/>
                <w:lang w:val="en-NZ"/>
              </w:rPr>
            </w:pPr>
          </w:p>
          <w:p w14:paraId="36E14B12" w14:textId="0BD03CD4" w:rsidR="000B49F2" w:rsidRPr="009E2101" w:rsidRDefault="000B49F2" w:rsidP="0013659F">
            <w:pPr>
              <w:rPr>
                <w:rFonts w:ascii="Arial" w:hAnsi="Arial" w:cs="Arial"/>
                <w:lang w:val="en-NZ"/>
              </w:rPr>
            </w:pPr>
            <w:r w:rsidRPr="009E2101">
              <w:rPr>
                <w:rFonts w:ascii="Arial" w:hAnsi="Arial" w:cs="Arial"/>
                <w:lang w:val="en-NZ"/>
              </w:rPr>
              <w:t xml:space="preserve">Office lighting levels will not be degraded by the LED upgrade. </w:t>
            </w:r>
          </w:p>
          <w:p w14:paraId="4D918EE9" w14:textId="5DF80A7E" w:rsidR="000B49F2" w:rsidRPr="009E2101" w:rsidRDefault="000B49F2" w:rsidP="0013659F">
            <w:pPr>
              <w:rPr>
                <w:rFonts w:ascii="Arial" w:hAnsi="Arial" w:cs="Arial"/>
                <w:lang w:val="en-NZ"/>
              </w:rPr>
            </w:pPr>
          </w:p>
        </w:tc>
      </w:tr>
    </w:tbl>
    <w:p w14:paraId="4D683CED" w14:textId="77777777" w:rsidR="006320AF" w:rsidRPr="009E2101"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9E2101" w14:paraId="025DC1C3" w14:textId="77777777" w:rsidTr="00D34D07">
        <w:trPr>
          <w:gridAfter w:val="1"/>
          <w:wAfter w:w="12" w:type="dxa"/>
        </w:trPr>
        <w:tc>
          <w:tcPr>
            <w:tcW w:w="8914" w:type="dxa"/>
            <w:gridSpan w:val="2"/>
          </w:tcPr>
          <w:p w14:paraId="2E2FFF31" w14:textId="45AB4D10" w:rsidR="0013659F" w:rsidRPr="009E2101" w:rsidRDefault="006320AF" w:rsidP="009E2101">
            <w:pPr>
              <w:pStyle w:val="Heading1"/>
              <w:numPr>
                <w:ilvl w:val="0"/>
                <w:numId w:val="14"/>
              </w:numPr>
              <w:spacing w:before="120" w:after="120"/>
              <w:ind w:left="686" w:hanging="686"/>
              <w:outlineLvl w:val="0"/>
              <w:rPr>
                <w:rFonts w:ascii="Arial" w:hAnsi="Arial" w:cs="Arial"/>
                <w:lang w:val="en-NZ"/>
              </w:rPr>
            </w:pPr>
            <w:bookmarkStart w:id="35" w:name="_Toc22203541"/>
            <w:r w:rsidRPr="009E2101">
              <w:rPr>
                <w:rFonts w:ascii="Arial" w:hAnsi="Arial" w:cs="Arial"/>
                <w:color w:val="0199D6"/>
                <w:lang w:val="en-NZ"/>
              </w:rPr>
              <w:lastRenderedPageBreak/>
              <w:t>Energy Prices</w:t>
            </w:r>
            <w:bookmarkEnd w:id="35"/>
          </w:p>
        </w:tc>
      </w:tr>
      <w:tr w:rsidR="00FC48BF" w:rsidRPr="009E2101" w14:paraId="162DCEA2" w14:textId="77777777" w:rsidTr="00D34D07">
        <w:tc>
          <w:tcPr>
            <w:tcW w:w="2244" w:type="dxa"/>
            <w:vAlign w:val="center"/>
          </w:tcPr>
          <w:p w14:paraId="394A907C" w14:textId="027391BC" w:rsidR="00FC48BF" w:rsidRPr="009E2101" w:rsidRDefault="00FC48BF" w:rsidP="00D34D07">
            <w:pPr>
              <w:pStyle w:val="Heading2"/>
              <w:outlineLvl w:val="1"/>
              <w:rPr>
                <w:rFonts w:ascii="Arial" w:hAnsi="Arial" w:cs="Arial"/>
                <w:lang w:val="en-NZ"/>
              </w:rPr>
            </w:pPr>
            <w:bookmarkStart w:id="36" w:name="_Toc22203542"/>
            <w:r w:rsidRPr="009E2101">
              <w:rPr>
                <w:rFonts w:ascii="Arial" w:hAnsi="Arial" w:cs="Arial"/>
                <w:lang w:val="en-NZ"/>
              </w:rPr>
              <w:t>Electricity:</w:t>
            </w:r>
            <w:bookmarkEnd w:id="36"/>
          </w:p>
        </w:tc>
        <w:tc>
          <w:tcPr>
            <w:tcW w:w="6682" w:type="dxa"/>
            <w:gridSpan w:val="2"/>
          </w:tcPr>
          <w:p w14:paraId="6964C14C" w14:textId="77777777" w:rsidR="00FC48BF" w:rsidRPr="009E2101" w:rsidRDefault="00FC48BF" w:rsidP="0013659F">
            <w:pPr>
              <w:rPr>
                <w:rFonts w:ascii="Arial" w:hAnsi="Arial" w:cs="Arial"/>
                <w:lang w:val="en-NZ"/>
              </w:rPr>
            </w:pPr>
            <w:r w:rsidRPr="009E2101">
              <w:rPr>
                <w:rFonts w:ascii="Arial" w:hAnsi="Arial" w:cs="Arial"/>
                <w:lang w:val="en-NZ"/>
              </w:rPr>
              <w:t>Blended rate of 13 cents per kWh to be used for the valuation of all energy savings</w:t>
            </w:r>
            <w:r w:rsidR="000B49F2" w:rsidRPr="009E2101">
              <w:rPr>
                <w:rFonts w:ascii="Arial" w:hAnsi="Arial" w:cs="Arial"/>
                <w:lang w:val="en-NZ"/>
              </w:rPr>
              <w:t>.</w:t>
            </w:r>
          </w:p>
          <w:p w14:paraId="2FFFA384" w14:textId="77777777" w:rsidR="000B49F2" w:rsidRPr="009E2101" w:rsidRDefault="000B49F2" w:rsidP="0013659F">
            <w:pPr>
              <w:rPr>
                <w:rFonts w:ascii="Arial" w:hAnsi="Arial" w:cs="Arial"/>
                <w:lang w:val="en-NZ"/>
              </w:rPr>
            </w:pPr>
          </w:p>
          <w:p w14:paraId="7C95B42B" w14:textId="283F4AB4" w:rsidR="000B49F2" w:rsidRPr="009E2101" w:rsidRDefault="00C170E1" w:rsidP="0013659F">
            <w:pPr>
              <w:rPr>
                <w:rFonts w:ascii="Arial" w:hAnsi="Arial" w:cs="Arial"/>
                <w:lang w:val="en-NZ"/>
              </w:rPr>
            </w:pPr>
            <w:r w:rsidRPr="009E2101">
              <w:rPr>
                <w:rFonts w:ascii="Arial" w:hAnsi="Arial" w:cs="Arial"/>
                <w:lang w:val="en-NZ"/>
              </w:rPr>
              <w:t>Fixed rate</w:t>
            </w:r>
            <w:r w:rsidR="000B49F2" w:rsidRPr="009E2101">
              <w:rPr>
                <w:rFonts w:ascii="Arial" w:hAnsi="Arial" w:cs="Arial"/>
                <w:lang w:val="en-NZ"/>
              </w:rPr>
              <w:t xml:space="preserve"> of $4/kW per month</w:t>
            </w:r>
            <w:r w:rsidRPr="009E2101">
              <w:rPr>
                <w:rFonts w:ascii="Arial" w:hAnsi="Arial" w:cs="Arial"/>
                <w:lang w:val="en-NZ"/>
              </w:rPr>
              <w:t xml:space="preserve"> for Demand savings.</w:t>
            </w:r>
            <w:r w:rsidR="000B49F2" w:rsidRPr="009E2101">
              <w:rPr>
                <w:rFonts w:ascii="Arial" w:hAnsi="Arial" w:cs="Arial"/>
                <w:lang w:val="en-NZ"/>
              </w:rPr>
              <w:t xml:space="preserve"> </w:t>
            </w:r>
          </w:p>
        </w:tc>
      </w:tr>
    </w:tbl>
    <w:p w14:paraId="445046A9" w14:textId="77777777" w:rsidR="006320AF" w:rsidRPr="009E2101"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9E2101" w14:paraId="63B660E8" w14:textId="77777777" w:rsidTr="00D34D07">
        <w:trPr>
          <w:gridAfter w:val="1"/>
          <w:wAfter w:w="12" w:type="dxa"/>
        </w:trPr>
        <w:tc>
          <w:tcPr>
            <w:tcW w:w="8914" w:type="dxa"/>
            <w:gridSpan w:val="2"/>
            <w:vAlign w:val="center"/>
          </w:tcPr>
          <w:p w14:paraId="765CDDD0" w14:textId="5A5C513C" w:rsidR="0013659F" w:rsidRPr="009E2101" w:rsidRDefault="006320AF" w:rsidP="009E2101">
            <w:pPr>
              <w:pStyle w:val="Heading1"/>
              <w:numPr>
                <w:ilvl w:val="0"/>
                <w:numId w:val="14"/>
              </w:numPr>
              <w:spacing w:before="120" w:after="120"/>
              <w:ind w:left="686" w:hanging="686"/>
              <w:outlineLvl w:val="0"/>
              <w:rPr>
                <w:rFonts w:ascii="Arial" w:hAnsi="Arial" w:cs="Arial"/>
                <w:lang w:val="en-NZ"/>
              </w:rPr>
            </w:pPr>
            <w:bookmarkStart w:id="37" w:name="_Toc22203543"/>
            <w:r w:rsidRPr="009E2101">
              <w:rPr>
                <w:rFonts w:ascii="Arial" w:hAnsi="Arial" w:cs="Arial"/>
                <w:color w:val="0199D6"/>
                <w:lang w:val="en-NZ"/>
              </w:rPr>
              <w:t>Meter Specifications</w:t>
            </w:r>
            <w:bookmarkEnd w:id="37"/>
          </w:p>
        </w:tc>
      </w:tr>
      <w:tr w:rsidR="006320AF" w:rsidRPr="009E2101" w14:paraId="75DE2E55" w14:textId="77777777" w:rsidTr="00D34D07">
        <w:tc>
          <w:tcPr>
            <w:tcW w:w="2244" w:type="dxa"/>
            <w:vMerge w:val="restart"/>
            <w:vAlign w:val="center"/>
          </w:tcPr>
          <w:p w14:paraId="1FA9117B" w14:textId="1EF57B4E" w:rsidR="006320AF" w:rsidRPr="009E2101" w:rsidRDefault="00C170E1" w:rsidP="00D34D07">
            <w:pPr>
              <w:pStyle w:val="Heading2"/>
              <w:outlineLvl w:val="1"/>
              <w:rPr>
                <w:rFonts w:ascii="Arial" w:hAnsi="Arial" w:cs="Arial"/>
                <w:lang w:val="en-NZ"/>
              </w:rPr>
            </w:pPr>
            <w:bookmarkStart w:id="38" w:name="_Toc22203544"/>
            <w:r w:rsidRPr="009E2101">
              <w:rPr>
                <w:rFonts w:ascii="Arial" w:hAnsi="Arial" w:cs="Arial"/>
                <w:lang w:val="en-NZ"/>
              </w:rPr>
              <w:t xml:space="preserve">Clamp on Power </w:t>
            </w:r>
            <w:r w:rsidR="006320AF" w:rsidRPr="009E2101">
              <w:rPr>
                <w:rFonts w:ascii="Arial" w:hAnsi="Arial" w:cs="Arial"/>
                <w:lang w:val="en-NZ"/>
              </w:rPr>
              <w:t xml:space="preserve"> Meter</w:t>
            </w:r>
            <w:r w:rsidR="00FC48BF" w:rsidRPr="009E2101">
              <w:rPr>
                <w:rFonts w:ascii="Arial" w:hAnsi="Arial" w:cs="Arial"/>
                <w:lang w:val="en-NZ"/>
              </w:rPr>
              <w:t>:</w:t>
            </w:r>
            <w:bookmarkEnd w:id="38"/>
          </w:p>
        </w:tc>
        <w:tc>
          <w:tcPr>
            <w:tcW w:w="6682" w:type="dxa"/>
            <w:gridSpan w:val="2"/>
          </w:tcPr>
          <w:p w14:paraId="3410717A" w14:textId="729A1510" w:rsidR="006320AF" w:rsidRPr="009E2101" w:rsidRDefault="00C170E1" w:rsidP="0013659F">
            <w:pPr>
              <w:rPr>
                <w:rFonts w:ascii="Arial" w:hAnsi="Arial" w:cs="Arial"/>
                <w:lang w:val="en-NZ"/>
              </w:rPr>
            </w:pPr>
            <w:r w:rsidRPr="009E2101">
              <w:rPr>
                <w:rFonts w:ascii="Arial" w:hAnsi="Arial" w:cs="Arial"/>
                <w:lang w:val="en-NZ"/>
              </w:rPr>
              <w:t>Fluke</w:t>
            </w:r>
            <w:r w:rsidR="00564AB8" w:rsidRPr="009E2101">
              <w:rPr>
                <w:rFonts w:ascii="Arial" w:hAnsi="Arial" w:cs="Arial"/>
                <w:lang w:val="en-NZ"/>
              </w:rPr>
              <w:t xml:space="preserve"> </w:t>
            </w:r>
            <w:r w:rsidRPr="009E2101">
              <w:rPr>
                <w:rFonts w:ascii="Arial" w:hAnsi="Arial" w:cs="Arial"/>
                <w:lang w:val="en-NZ"/>
              </w:rPr>
              <w:t>345 Power Quality Clamp Meter</w:t>
            </w:r>
          </w:p>
        </w:tc>
      </w:tr>
      <w:tr w:rsidR="006320AF" w:rsidRPr="009E2101" w14:paraId="36AF7701" w14:textId="77777777" w:rsidTr="00D34D07">
        <w:tc>
          <w:tcPr>
            <w:tcW w:w="2244" w:type="dxa"/>
            <w:vMerge/>
            <w:vAlign w:val="center"/>
          </w:tcPr>
          <w:p w14:paraId="29A94C58" w14:textId="77777777" w:rsidR="006320AF" w:rsidRPr="009E2101" w:rsidRDefault="006320AF" w:rsidP="00D34D07">
            <w:pPr>
              <w:pStyle w:val="Heading2"/>
              <w:outlineLvl w:val="1"/>
              <w:rPr>
                <w:rFonts w:ascii="Arial" w:hAnsi="Arial" w:cs="Arial"/>
                <w:lang w:val="en-NZ"/>
              </w:rPr>
            </w:pPr>
          </w:p>
        </w:tc>
        <w:tc>
          <w:tcPr>
            <w:tcW w:w="6682" w:type="dxa"/>
            <w:gridSpan w:val="2"/>
          </w:tcPr>
          <w:p w14:paraId="5EE29D0A" w14:textId="0AE4FF86" w:rsidR="006320AF" w:rsidRPr="009E2101" w:rsidRDefault="006320AF" w:rsidP="0013659F">
            <w:pPr>
              <w:rPr>
                <w:rFonts w:ascii="Arial" w:hAnsi="Arial" w:cs="Arial"/>
                <w:lang w:val="en-NZ"/>
              </w:rPr>
            </w:pPr>
            <w:r w:rsidRPr="009E2101">
              <w:rPr>
                <w:rFonts w:ascii="Arial" w:hAnsi="Arial" w:cs="Arial"/>
                <w:lang w:val="en-NZ"/>
              </w:rPr>
              <w:t>Meter Accuracy = ±</w:t>
            </w:r>
            <w:r w:rsidR="00564AB8" w:rsidRPr="009E2101">
              <w:rPr>
                <w:rFonts w:ascii="Arial" w:hAnsi="Arial" w:cs="Arial"/>
                <w:lang w:val="en-NZ"/>
              </w:rPr>
              <w:t>1</w:t>
            </w:r>
            <w:r w:rsidRPr="009E2101">
              <w:rPr>
                <w:rFonts w:ascii="Arial" w:hAnsi="Arial" w:cs="Arial"/>
                <w:lang w:val="en-NZ"/>
              </w:rPr>
              <w:t xml:space="preserve">% </w:t>
            </w:r>
          </w:p>
        </w:tc>
      </w:tr>
      <w:tr w:rsidR="006320AF" w:rsidRPr="009E2101" w14:paraId="563465C0" w14:textId="77777777" w:rsidTr="006320AF">
        <w:tc>
          <w:tcPr>
            <w:tcW w:w="2244" w:type="dxa"/>
            <w:vAlign w:val="center"/>
          </w:tcPr>
          <w:p w14:paraId="34251D5A" w14:textId="0359368B" w:rsidR="006320AF" w:rsidRPr="009E2101" w:rsidRDefault="006320AF" w:rsidP="00D34D07">
            <w:pPr>
              <w:pStyle w:val="Heading2"/>
              <w:outlineLvl w:val="1"/>
              <w:rPr>
                <w:rFonts w:ascii="Arial" w:hAnsi="Arial" w:cs="Arial"/>
                <w:lang w:val="en-NZ"/>
              </w:rPr>
            </w:pPr>
            <w:bookmarkStart w:id="39" w:name="_Toc22203545"/>
            <w:r w:rsidRPr="009E2101">
              <w:rPr>
                <w:rFonts w:ascii="Arial" w:hAnsi="Arial" w:cs="Arial"/>
                <w:lang w:val="en-NZ"/>
              </w:rPr>
              <w:t>Meter Reading and Witnessing protocol</w:t>
            </w:r>
            <w:bookmarkEnd w:id="39"/>
          </w:p>
        </w:tc>
        <w:tc>
          <w:tcPr>
            <w:tcW w:w="6682" w:type="dxa"/>
            <w:gridSpan w:val="2"/>
          </w:tcPr>
          <w:p w14:paraId="0EE3DA25" w14:textId="435A652C" w:rsidR="006320AF" w:rsidRPr="009E2101" w:rsidRDefault="00C170E1" w:rsidP="0013659F">
            <w:pPr>
              <w:rPr>
                <w:rFonts w:ascii="Arial" w:hAnsi="Arial" w:cs="Arial"/>
                <w:lang w:val="en-NZ"/>
              </w:rPr>
            </w:pPr>
            <w:r w:rsidRPr="009E2101">
              <w:rPr>
                <w:rFonts w:ascii="Arial" w:hAnsi="Arial" w:cs="Arial"/>
                <w:lang w:val="en-NZ"/>
              </w:rPr>
              <w:t>The Independent M&amp;V specialist will witness the power measurements undertaken by the registered electrician for the pre and post measurements</w:t>
            </w:r>
            <w:r w:rsidR="00564AB8" w:rsidRPr="009E2101">
              <w:rPr>
                <w:rFonts w:ascii="Arial" w:hAnsi="Arial" w:cs="Arial"/>
                <w:lang w:val="en-NZ"/>
              </w:rPr>
              <w:t>.</w:t>
            </w:r>
          </w:p>
        </w:tc>
      </w:tr>
      <w:tr w:rsidR="006320AF" w:rsidRPr="009E2101" w14:paraId="6CED506A" w14:textId="77777777" w:rsidTr="00D34D07">
        <w:tc>
          <w:tcPr>
            <w:tcW w:w="2244" w:type="dxa"/>
            <w:vAlign w:val="center"/>
          </w:tcPr>
          <w:p w14:paraId="7DB4282D" w14:textId="4E501614" w:rsidR="006320AF" w:rsidRPr="009E2101" w:rsidRDefault="006320AF" w:rsidP="00D34D07">
            <w:pPr>
              <w:pStyle w:val="Heading2"/>
              <w:outlineLvl w:val="1"/>
              <w:rPr>
                <w:rFonts w:ascii="Arial" w:hAnsi="Arial" w:cs="Arial"/>
                <w:lang w:val="en-NZ"/>
              </w:rPr>
            </w:pPr>
            <w:bookmarkStart w:id="40" w:name="_Toc22203546"/>
            <w:r w:rsidRPr="009E2101">
              <w:rPr>
                <w:rFonts w:ascii="Arial" w:hAnsi="Arial" w:cs="Arial"/>
                <w:lang w:val="en-NZ"/>
              </w:rPr>
              <w:t>Lost measurements record plan</w:t>
            </w:r>
            <w:bookmarkEnd w:id="40"/>
          </w:p>
        </w:tc>
        <w:tc>
          <w:tcPr>
            <w:tcW w:w="6682" w:type="dxa"/>
            <w:gridSpan w:val="2"/>
          </w:tcPr>
          <w:p w14:paraId="03765025" w14:textId="43D66D66" w:rsidR="006320AF" w:rsidRPr="009E2101" w:rsidRDefault="00C170E1">
            <w:pPr>
              <w:rPr>
                <w:rFonts w:ascii="Arial" w:hAnsi="Arial" w:cs="Arial"/>
                <w:lang w:val="en-NZ"/>
              </w:rPr>
            </w:pPr>
            <w:r w:rsidRPr="009E2101">
              <w:rPr>
                <w:rFonts w:ascii="Arial" w:hAnsi="Arial" w:cs="Arial"/>
                <w:lang w:val="en-NZ"/>
              </w:rPr>
              <w:t>Not applicable.</w:t>
            </w:r>
          </w:p>
        </w:tc>
      </w:tr>
    </w:tbl>
    <w:p w14:paraId="02E339CA" w14:textId="77777777" w:rsidR="006320AF" w:rsidRPr="009E2101"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9E2101" w14:paraId="39581403" w14:textId="77777777" w:rsidTr="00D34D07">
        <w:trPr>
          <w:gridAfter w:val="1"/>
          <w:wAfter w:w="12" w:type="dxa"/>
        </w:trPr>
        <w:tc>
          <w:tcPr>
            <w:tcW w:w="8914" w:type="dxa"/>
            <w:gridSpan w:val="2"/>
            <w:vAlign w:val="center"/>
          </w:tcPr>
          <w:p w14:paraId="066A5C00" w14:textId="5592F5D6" w:rsidR="00AB0E03" w:rsidRPr="009E2101" w:rsidDel="00E57A88" w:rsidRDefault="006320AF" w:rsidP="009E2101">
            <w:pPr>
              <w:pStyle w:val="Heading1"/>
              <w:numPr>
                <w:ilvl w:val="0"/>
                <w:numId w:val="14"/>
              </w:numPr>
              <w:spacing w:before="120" w:after="120"/>
              <w:ind w:left="686" w:hanging="686"/>
              <w:outlineLvl w:val="0"/>
              <w:rPr>
                <w:rFonts w:ascii="Arial" w:hAnsi="Arial" w:cs="Arial"/>
                <w:lang w:val="en-NZ"/>
              </w:rPr>
            </w:pPr>
            <w:bookmarkStart w:id="41" w:name="_Toc22203547"/>
            <w:r w:rsidRPr="009E2101">
              <w:rPr>
                <w:rFonts w:ascii="Arial" w:hAnsi="Arial" w:cs="Arial"/>
                <w:color w:val="0199D6"/>
                <w:lang w:val="en-NZ"/>
              </w:rPr>
              <w:t>Monitoring Responsibilities</w:t>
            </w:r>
            <w:bookmarkEnd w:id="41"/>
          </w:p>
        </w:tc>
      </w:tr>
      <w:tr w:rsidR="00FC48BF" w:rsidRPr="009E2101" w14:paraId="7FCCE0F6" w14:textId="77777777" w:rsidTr="006320AF">
        <w:tc>
          <w:tcPr>
            <w:tcW w:w="2244" w:type="dxa"/>
            <w:vAlign w:val="center"/>
          </w:tcPr>
          <w:p w14:paraId="6D9F37C8" w14:textId="237D1DF8" w:rsidR="00FC48BF" w:rsidRPr="009E2101" w:rsidRDefault="00FC48BF" w:rsidP="006320AF">
            <w:pPr>
              <w:pStyle w:val="Heading2"/>
              <w:outlineLvl w:val="1"/>
              <w:rPr>
                <w:rFonts w:ascii="Arial" w:hAnsi="Arial" w:cs="Arial"/>
                <w:lang w:val="en-NZ"/>
              </w:rPr>
            </w:pPr>
            <w:bookmarkStart w:id="42" w:name="_Toc22203548"/>
            <w:r w:rsidRPr="009E2101">
              <w:rPr>
                <w:rFonts w:ascii="Arial" w:hAnsi="Arial" w:cs="Arial"/>
                <w:lang w:val="en-NZ"/>
              </w:rPr>
              <w:t>Operational Verification:</w:t>
            </w:r>
            <w:bookmarkEnd w:id="42"/>
          </w:p>
        </w:tc>
        <w:tc>
          <w:tcPr>
            <w:tcW w:w="6682" w:type="dxa"/>
            <w:gridSpan w:val="2"/>
          </w:tcPr>
          <w:p w14:paraId="102BEA6C" w14:textId="270C5026" w:rsidR="00FC48BF" w:rsidRPr="009E2101" w:rsidRDefault="009145AC" w:rsidP="0013659F">
            <w:pPr>
              <w:rPr>
                <w:rFonts w:ascii="Arial" w:hAnsi="Arial" w:cs="Arial"/>
                <w:lang w:val="en-NZ"/>
              </w:rPr>
            </w:pPr>
            <w:r w:rsidRPr="009E2101">
              <w:rPr>
                <w:rFonts w:ascii="Arial" w:hAnsi="Arial" w:cs="Arial"/>
                <w:lang w:val="en-NZ"/>
              </w:rPr>
              <w:t>Lighting Contractor</w:t>
            </w:r>
          </w:p>
        </w:tc>
      </w:tr>
      <w:tr w:rsidR="006320AF" w:rsidRPr="009E2101" w14:paraId="44CFF0B7" w14:textId="77777777" w:rsidTr="00D34D07">
        <w:tc>
          <w:tcPr>
            <w:tcW w:w="2244" w:type="dxa"/>
            <w:vAlign w:val="center"/>
          </w:tcPr>
          <w:p w14:paraId="2540485A" w14:textId="59D7062E" w:rsidR="006320AF" w:rsidRPr="009E2101" w:rsidRDefault="00FC48BF" w:rsidP="00D34D07">
            <w:pPr>
              <w:pStyle w:val="Heading2"/>
              <w:outlineLvl w:val="1"/>
              <w:rPr>
                <w:rFonts w:ascii="Arial" w:hAnsi="Arial" w:cs="Arial"/>
                <w:lang w:val="en-NZ"/>
              </w:rPr>
            </w:pPr>
            <w:bookmarkStart w:id="43" w:name="_Toc22203549"/>
            <w:r w:rsidRPr="009E2101">
              <w:rPr>
                <w:rFonts w:ascii="Arial" w:hAnsi="Arial" w:cs="Arial"/>
                <w:lang w:val="en-NZ"/>
              </w:rPr>
              <w:t>Collecting Energy Data:</w:t>
            </w:r>
            <w:bookmarkEnd w:id="43"/>
          </w:p>
        </w:tc>
        <w:tc>
          <w:tcPr>
            <w:tcW w:w="6682" w:type="dxa"/>
            <w:gridSpan w:val="2"/>
          </w:tcPr>
          <w:p w14:paraId="2E2461FD" w14:textId="134B89E5" w:rsidR="006320AF" w:rsidRPr="009E2101" w:rsidRDefault="009145AC" w:rsidP="0013659F">
            <w:pPr>
              <w:rPr>
                <w:rFonts w:ascii="Arial" w:hAnsi="Arial" w:cs="Arial"/>
                <w:lang w:val="en-NZ"/>
              </w:rPr>
            </w:pPr>
            <w:r w:rsidRPr="009E2101">
              <w:rPr>
                <w:rFonts w:ascii="Arial" w:hAnsi="Arial" w:cs="Arial"/>
                <w:lang w:val="en-NZ"/>
              </w:rPr>
              <w:t>Lighting Contractor</w:t>
            </w:r>
          </w:p>
        </w:tc>
      </w:tr>
      <w:tr w:rsidR="00FC48BF" w:rsidRPr="009E2101" w14:paraId="766F52D0" w14:textId="77777777" w:rsidTr="006320AF">
        <w:tc>
          <w:tcPr>
            <w:tcW w:w="2244" w:type="dxa"/>
            <w:vAlign w:val="center"/>
          </w:tcPr>
          <w:p w14:paraId="740D83BE" w14:textId="517FDB04" w:rsidR="00FC48BF" w:rsidRPr="009E2101" w:rsidDel="00FC48BF" w:rsidRDefault="00FC48BF" w:rsidP="006320AF">
            <w:pPr>
              <w:pStyle w:val="Heading2"/>
              <w:outlineLvl w:val="1"/>
              <w:rPr>
                <w:rFonts w:ascii="Arial" w:hAnsi="Arial" w:cs="Arial"/>
                <w:lang w:val="en-NZ"/>
              </w:rPr>
            </w:pPr>
            <w:bookmarkStart w:id="44" w:name="_Toc22203550"/>
            <w:r w:rsidRPr="009E2101">
              <w:rPr>
                <w:rFonts w:ascii="Arial" w:hAnsi="Arial" w:cs="Arial"/>
                <w:lang w:val="en-NZ"/>
              </w:rPr>
              <w:t>Collecting Independent Variable Data:</w:t>
            </w:r>
            <w:bookmarkEnd w:id="44"/>
          </w:p>
        </w:tc>
        <w:tc>
          <w:tcPr>
            <w:tcW w:w="6682" w:type="dxa"/>
            <w:gridSpan w:val="2"/>
          </w:tcPr>
          <w:p w14:paraId="4584103A" w14:textId="7E92AED6" w:rsidR="00FC48BF" w:rsidRPr="009E2101" w:rsidRDefault="009145AC" w:rsidP="0013659F">
            <w:pPr>
              <w:rPr>
                <w:rFonts w:ascii="Arial" w:hAnsi="Arial" w:cs="Arial"/>
                <w:lang w:val="en-NZ"/>
              </w:rPr>
            </w:pPr>
            <w:r w:rsidRPr="009E2101">
              <w:rPr>
                <w:rFonts w:ascii="Arial" w:hAnsi="Arial" w:cs="Arial"/>
                <w:lang w:val="en-NZ"/>
              </w:rPr>
              <w:t>Not Applicable</w:t>
            </w:r>
          </w:p>
        </w:tc>
      </w:tr>
      <w:tr w:rsidR="00FC48BF" w:rsidRPr="009E2101" w14:paraId="3720062C" w14:textId="77777777" w:rsidTr="006320AF">
        <w:tc>
          <w:tcPr>
            <w:tcW w:w="2244" w:type="dxa"/>
            <w:vAlign w:val="center"/>
          </w:tcPr>
          <w:p w14:paraId="4B7D86B0" w14:textId="149706ED" w:rsidR="00FC48BF" w:rsidRPr="009E2101" w:rsidRDefault="00FC48BF" w:rsidP="006320AF">
            <w:pPr>
              <w:pStyle w:val="Heading2"/>
              <w:outlineLvl w:val="1"/>
              <w:rPr>
                <w:rFonts w:ascii="Arial" w:hAnsi="Arial" w:cs="Arial"/>
                <w:lang w:val="en-NZ"/>
              </w:rPr>
            </w:pPr>
            <w:bookmarkStart w:id="45" w:name="_Toc22203551"/>
            <w:r w:rsidRPr="009E2101">
              <w:rPr>
                <w:rFonts w:ascii="Arial" w:hAnsi="Arial" w:cs="Arial"/>
                <w:lang w:val="en-NZ"/>
              </w:rPr>
              <w:t>Collecting Static Factors:</w:t>
            </w:r>
            <w:bookmarkEnd w:id="45"/>
          </w:p>
        </w:tc>
        <w:tc>
          <w:tcPr>
            <w:tcW w:w="6682" w:type="dxa"/>
            <w:gridSpan w:val="2"/>
          </w:tcPr>
          <w:p w14:paraId="29A4ECE0" w14:textId="09C7A3AA" w:rsidR="00FC48BF" w:rsidRPr="009E2101" w:rsidRDefault="009145AC" w:rsidP="0013659F">
            <w:pPr>
              <w:rPr>
                <w:rFonts w:ascii="Arial" w:hAnsi="Arial" w:cs="Arial"/>
                <w:lang w:val="en-NZ"/>
              </w:rPr>
            </w:pPr>
            <w:r w:rsidRPr="009E2101">
              <w:rPr>
                <w:rFonts w:ascii="Arial" w:hAnsi="Arial" w:cs="Arial"/>
                <w:lang w:val="en-NZ"/>
              </w:rPr>
              <w:t>Lighting Contractor</w:t>
            </w:r>
          </w:p>
        </w:tc>
      </w:tr>
      <w:tr w:rsidR="00FC48BF" w:rsidRPr="009E2101" w14:paraId="52AD717A" w14:textId="77777777" w:rsidTr="006320AF">
        <w:tc>
          <w:tcPr>
            <w:tcW w:w="2244" w:type="dxa"/>
            <w:vAlign w:val="center"/>
          </w:tcPr>
          <w:p w14:paraId="3A2C66F2" w14:textId="06579D20" w:rsidR="00FC48BF" w:rsidRPr="009E2101" w:rsidRDefault="00FC48BF" w:rsidP="006320AF">
            <w:pPr>
              <w:pStyle w:val="Heading2"/>
              <w:outlineLvl w:val="1"/>
              <w:rPr>
                <w:rFonts w:ascii="Arial" w:hAnsi="Arial" w:cs="Arial"/>
                <w:lang w:val="en-NZ"/>
              </w:rPr>
            </w:pPr>
            <w:bookmarkStart w:id="46" w:name="_Toc22203552"/>
            <w:r w:rsidRPr="009E2101">
              <w:rPr>
                <w:rFonts w:ascii="Arial" w:hAnsi="Arial" w:cs="Arial"/>
                <w:lang w:val="en-NZ"/>
              </w:rPr>
              <w:t>Analysing collected data:</w:t>
            </w:r>
            <w:bookmarkEnd w:id="46"/>
          </w:p>
        </w:tc>
        <w:tc>
          <w:tcPr>
            <w:tcW w:w="6682" w:type="dxa"/>
            <w:gridSpan w:val="2"/>
          </w:tcPr>
          <w:p w14:paraId="54761FC3" w14:textId="5EE40E34" w:rsidR="00FC48BF" w:rsidRPr="009E2101" w:rsidRDefault="009E12FE" w:rsidP="0013659F">
            <w:pPr>
              <w:rPr>
                <w:rFonts w:ascii="Arial" w:hAnsi="Arial" w:cs="Arial"/>
                <w:lang w:val="en-NZ"/>
              </w:rPr>
            </w:pPr>
            <w:r w:rsidRPr="009E2101">
              <w:rPr>
                <w:rFonts w:ascii="Arial" w:hAnsi="Arial" w:cs="Arial"/>
                <w:lang w:val="en-NZ"/>
              </w:rPr>
              <w:t>Jack Smith (M&amp;V Specialist)</w:t>
            </w:r>
          </w:p>
        </w:tc>
      </w:tr>
      <w:tr w:rsidR="00FC48BF" w:rsidRPr="009E2101" w14:paraId="1EFCF2DF" w14:textId="77777777" w:rsidTr="006320AF">
        <w:tc>
          <w:tcPr>
            <w:tcW w:w="2244" w:type="dxa"/>
            <w:vAlign w:val="center"/>
          </w:tcPr>
          <w:p w14:paraId="2194680C" w14:textId="0924DBC5" w:rsidR="00FC48BF" w:rsidRPr="009E2101" w:rsidRDefault="00FC48BF" w:rsidP="006320AF">
            <w:pPr>
              <w:pStyle w:val="Heading2"/>
              <w:outlineLvl w:val="1"/>
              <w:rPr>
                <w:rFonts w:ascii="Arial" w:hAnsi="Arial" w:cs="Arial"/>
                <w:lang w:val="en-NZ"/>
              </w:rPr>
            </w:pPr>
            <w:bookmarkStart w:id="47" w:name="_Toc22203553"/>
            <w:r w:rsidRPr="009E2101">
              <w:rPr>
                <w:rFonts w:ascii="Arial" w:hAnsi="Arial" w:cs="Arial"/>
                <w:lang w:val="en-NZ"/>
              </w:rPr>
              <w:t>Reporting Savings:</w:t>
            </w:r>
            <w:bookmarkEnd w:id="47"/>
          </w:p>
        </w:tc>
        <w:tc>
          <w:tcPr>
            <w:tcW w:w="6682" w:type="dxa"/>
            <w:gridSpan w:val="2"/>
          </w:tcPr>
          <w:p w14:paraId="556857CB" w14:textId="21B132C6" w:rsidR="00FC48BF" w:rsidRPr="009E2101" w:rsidRDefault="009E12FE" w:rsidP="0013659F">
            <w:pPr>
              <w:rPr>
                <w:rFonts w:ascii="Arial" w:hAnsi="Arial" w:cs="Arial"/>
                <w:lang w:val="en-NZ"/>
              </w:rPr>
            </w:pPr>
            <w:r w:rsidRPr="009E2101">
              <w:rPr>
                <w:rFonts w:ascii="Arial" w:hAnsi="Arial" w:cs="Arial"/>
                <w:lang w:val="en-NZ"/>
              </w:rPr>
              <w:t>Jack Smith (M&amp;V Specialist)</w:t>
            </w:r>
          </w:p>
        </w:tc>
      </w:tr>
    </w:tbl>
    <w:p w14:paraId="4214AD53" w14:textId="1326B185" w:rsidR="002D3E0D" w:rsidRDefault="002D3E0D">
      <w:pPr>
        <w:rPr>
          <w:rFonts w:ascii="Arial" w:hAnsi="Arial" w:cs="Arial"/>
        </w:rPr>
      </w:pPr>
    </w:p>
    <w:p w14:paraId="4E74FA41" w14:textId="06F16CBE" w:rsidR="001155F6" w:rsidRDefault="001155F6">
      <w:pPr>
        <w:rPr>
          <w:rFonts w:ascii="Arial" w:hAnsi="Arial" w:cs="Arial"/>
        </w:rPr>
      </w:pPr>
    </w:p>
    <w:p w14:paraId="76E5669F" w14:textId="315B50E7" w:rsidR="001155F6" w:rsidRDefault="001155F6">
      <w:pPr>
        <w:rPr>
          <w:rFonts w:ascii="Arial" w:hAnsi="Arial" w:cs="Arial"/>
        </w:rPr>
      </w:pPr>
    </w:p>
    <w:p w14:paraId="173B80DE" w14:textId="19DF9FBD" w:rsidR="001155F6" w:rsidRDefault="001155F6">
      <w:pPr>
        <w:rPr>
          <w:rFonts w:ascii="Arial" w:hAnsi="Arial" w:cs="Arial"/>
        </w:rPr>
      </w:pPr>
    </w:p>
    <w:p w14:paraId="32FFCC22" w14:textId="77777777" w:rsidR="001155F6" w:rsidRPr="009E2101" w:rsidRDefault="001155F6">
      <w:pPr>
        <w:rPr>
          <w:rFonts w:ascii="Arial" w:hAnsi="Arial" w:cs="Arial"/>
        </w:rPr>
      </w:pPr>
    </w:p>
    <w:tbl>
      <w:tblPr>
        <w:tblStyle w:val="TableGrid"/>
        <w:tblW w:w="8926" w:type="dxa"/>
        <w:tblLayout w:type="fixed"/>
        <w:tblLook w:val="04A0" w:firstRow="1" w:lastRow="0" w:firstColumn="1" w:lastColumn="0" w:noHBand="0" w:noVBand="1"/>
      </w:tblPr>
      <w:tblGrid>
        <w:gridCol w:w="2244"/>
        <w:gridCol w:w="6682"/>
      </w:tblGrid>
      <w:tr w:rsidR="0029130A" w:rsidRPr="009E2101" w14:paraId="67829D57" w14:textId="77777777" w:rsidTr="00D34D07">
        <w:tc>
          <w:tcPr>
            <w:tcW w:w="8926" w:type="dxa"/>
            <w:gridSpan w:val="2"/>
            <w:vAlign w:val="center"/>
          </w:tcPr>
          <w:p w14:paraId="46559719" w14:textId="00438AF9" w:rsidR="002D3E0D" w:rsidRPr="009E2101" w:rsidRDefault="002D3E0D" w:rsidP="009E2101">
            <w:pPr>
              <w:pStyle w:val="Heading1"/>
              <w:numPr>
                <w:ilvl w:val="0"/>
                <w:numId w:val="14"/>
              </w:numPr>
              <w:spacing w:before="120" w:after="120"/>
              <w:ind w:left="686" w:hanging="686"/>
              <w:outlineLvl w:val="0"/>
              <w:rPr>
                <w:rFonts w:ascii="Arial" w:hAnsi="Arial" w:cs="Arial"/>
                <w:lang w:val="en-NZ"/>
              </w:rPr>
            </w:pPr>
            <w:bookmarkStart w:id="48" w:name="_Toc22203554"/>
            <w:r w:rsidRPr="009E2101">
              <w:rPr>
                <w:rFonts w:ascii="Arial" w:hAnsi="Arial" w:cs="Arial"/>
                <w:color w:val="0199D6"/>
                <w:lang w:val="en-NZ"/>
              </w:rPr>
              <w:lastRenderedPageBreak/>
              <w:t>Expected Accuracy</w:t>
            </w:r>
            <w:bookmarkEnd w:id="48"/>
          </w:p>
          <w:p w14:paraId="18E36ABD" w14:textId="77777777" w:rsidR="0013659F" w:rsidRPr="009E2101" w:rsidRDefault="0013659F" w:rsidP="0013659F">
            <w:pPr>
              <w:rPr>
                <w:rFonts w:ascii="Arial" w:hAnsi="Arial" w:cs="Arial"/>
                <w:lang w:val="en-NZ"/>
              </w:rPr>
            </w:pPr>
          </w:p>
        </w:tc>
      </w:tr>
      <w:tr w:rsidR="0029130A" w:rsidRPr="009E2101" w14:paraId="6D288300" w14:textId="77777777" w:rsidTr="00D34D07">
        <w:tc>
          <w:tcPr>
            <w:tcW w:w="2244" w:type="dxa"/>
            <w:vAlign w:val="center"/>
          </w:tcPr>
          <w:p w14:paraId="6FF20B7C" w14:textId="51A21B77" w:rsidR="002D3E0D" w:rsidRPr="009E2101" w:rsidDel="00AB0E03" w:rsidRDefault="002D3E0D">
            <w:pPr>
              <w:rPr>
                <w:rFonts w:ascii="Arial" w:hAnsi="Arial" w:cs="Arial"/>
                <w:lang w:val="en-NZ"/>
              </w:rPr>
            </w:pPr>
            <w:r w:rsidRPr="009E2101">
              <w:rPr>
                <w:rFonts w:ascii="Arial" w:hAnsi="Arial" w:cs="Arial"/>
                <w:lang w:val="en-NZ"/>
              </w:rPr>
              <w:t>Required level of Accuracy and Precision</w:t>
            </w:r>
          </w:p>
        </w:tc>
        <w:tc>
          <w:tcPr>
            <w:tcW w:w="6682" w:type="dxa"/>
          </w:tcPr>
          <w:p w14:paraId="02938A36" w14:textId="77777777" w:rsidR="002D3E0D" w:rsidRPr="009E2101" w:rsidRDefault="002D3E0D" w:rsidP="0013659F">
            <w:pPr>
              <w:rPr>
                <w:rFonts w:ascii="Arial" w:hAnsi="Arial" w:cs="Arial"/>
                <w:lang w:val="en-NZ"/>
              </w:rPr>
            </w:pPr>
          </w:p>
          <w:p w14:paraId="6F7C8EC5" w14:textId="379813DD" w:rsidR="002D3E0D" w:rsidRPr="009E2101" w:rsidRDefault="002D3E0D" w:rsidP="0013659F">
            <w:pPr>
              <w:rPr>
                <w:rFonts w:ascii="Arial" w:hAnsi="Arial" w:cs="Arial"/>
                <w:lang w:val="en-NZ"/>
              </w:rPr>
            </w:pPr>
            <w:r w:rsidRPr="009E2101">
              <w:rPr>
                <w:rFonts w:ascii="Arial" w:hAnsi="Arial" w:cs="Arial"/>
                <w:lang w:val="en-NZ"/>
              </w:rPr>
              <w:t xml:space="preserve">Results to be reported with 90% probability (confidence) </w:t>
            </w:r>
            <w:r w:rsidR="009E12FE" w:rsidRPr="009E2101">
              <w:rPr>
                <w:rFonts w:ascii="Arial" w:hAnsi="Arial" w:cs="Arial"/>
                <w:lang w:val="en-NZ"/>
              </w:rPr>
              <w:t xml:space="preserve">and </w:t>
            </w:r>
            <w:r w:rsidR="009E12FE" w:rsidRPr="009E2101">
              <w:rPr>
                <w:rFonts w:ascii="Arial" w:hAnsi="Arial" w:cs="Arial"/>
                <w:lang w:val="en-NZ"/>
              </w:rPr>
              <w:sym w:font="Symbol" w:char="F0B1"/>
            </w:r>
            <w:r w:rsidR="009E12FE" w:rsidRPr="009E2101">
              <w:rPr>
                <w:rFonts w:ascii="Arial" w:hAnsi="Arial" w:cs="Arial"/>
                <w:lang w:val="en-NZ"/>
              </w:rPr>
              <w:t>10% precision</w:t>
            </w:r>
          </w:p>
          <w:p w14:paraId="33AF7501" w14:textId="7129E67F" w:rsidR="002D3E0D" w:rsidRPr="009E2101" w:rsidRDefault="002D3E0D" w:rsidP="0013659F">
            <w:pPr>
              <w:rPr>
                <w:rFonts w:ascii="Arial" w:hAnsi="Arial" w:cs="Arial"/>
                <w:lang w:val="en-NZ"/>
              </w:rPr>
            </w:pPr>
          </w:p>
        </w:tc>
      </w:tr>
      <w:tr w:rsidR="0029130A" w:rsidRPr="009E2101" w14:paraId="58599DB2" w14:textId="77777777" w:rsidTr="00D34D07">
        <w:tc>
          <w:tcPr>
            <w:tcW w:w="2244" w:type="dxa"/>
            <w:vAlign w:val="center"/>
          </w:tcPr>
          <w:p w14:paraId="22C7566A" w14:textId="603ED768" w:rsidR="002D3E0D" w:rsidRPr="009E2101" w:rsidRDefault="002D3E0D">
            <w:pPr>
              <w:rPr>
                <w:rFonts w:ascii="Arial" w:hAnsi="Arial" w:cs="Arial"/>
                <w:lang w:val="en-NZ"/>
              </w:rPr>
            </w:pPr>
            <w:r w:rsidRPr="009E2101">
              <w:rPr>
                <w:rFonts w:ascii="Arial" w:hAnsi="Arial" w:cs="Arial"/>
                <w:lang w:val="en-NZ"/>
              </w:rPr>
              <w:t>Metering equipment measurement standard error calculation</w:t>
            </w:r>
          </w:p>
        </w:tc>
        <w:tc>
          <w:tcPr>
            <w:tcW w:w="6682" w:type="dxa"/>
          </w:tcPr>
          <w:p w14:paraId="6E15D293" w14:textId="65DA8D9E" w:rsidR="002D3E0D" w:rsidRPr="009E2101" w:rsidRDefault="002D3E0D" w:rsidP="0013659F">
            <w:pPr>
              <w:rPr>
                <w:rFonts w:ascii="Arial" w:eastAsiaTheme="minorEastAsia" w:hAnsi="Arial" w:cs="Arial"/>
                <w:lang w:val="en-NZ"/>
              </w:rPr>
            </w:pPr>
          </w:p>
          <w:p w14:paraId="32A71EE2" w14:textId="0C77C244" w:rsidR="002D3E0D" w:rsidRPr="009E2101" w:rsidRDefault="00D21E8C" w:rsidP="0013659F">
            <w:pPr>
              <w:rPr>
                <w:rFonts w:ascii="Arial" w:eastAsiaTheme="minorEastAsia" w:hAnsi="Arial" w:cs="Arial"/>
                <w:lang w:val="en-NZ"/>
              </w:rPr>
            </w:pPr>
            <m:oMathPara>
              <m:oMath>
                <m:sSub>
                  <m:sSubPr>
                    <m:ctrlPr>
                      <w:rPr>
                        <w:rFonts w:ascii="Cambria Math" w:hAnsi="Cambria Math" w:cs="Arial"/>
                        <w:lang w:val="en-NZ"/>
                      </w:rPr>
                    </m:ctrlPr>
                  </m:sSubPr>
                  <m:e>
                    <m:r>
                      <w:rPr>
                        <w:rFonts w:ascii="Cambria Math" w:hAnsi="Cambria Math" w:cs="Arial"/>
                        <w:lang w:val="en-NZ"/>
                      </w:rPr>
                      <m:t>SE</m:t>
                    </m:r>
                  </m:e>
                  <m:sub>
                    <m:r>
                      <w:rPr>
                        <w:rFonts w:ascii="Cambria Math" w:hAnsi="Cambria Math" w:cs="Arial"/>
                        <w:lang w:val="en-NZ"/>
                      </w:rPr>
                      <m:t>metering</m:t>
                    </m:r>
                  </m:sub>
                </m:sSub>
                <m:r>
                  <w:rPr>
                    <w:rFonts w:ascii="Cambria Math" w:hAnsi="Cambria Math" w:cs="Arial"/>
                    <w:lang w:val="en-NZ"/>
                  </w:rPr>
                  <m:t>=</m:t>
                </m:r>
                <m:f>
                  <m:fPr>
                    <m:ctrlPr>
                      <w:rPr>
                        <w:rFonts w:ascii="Cambria Math" w:hAnsi="Cambria Math" w:cs="Arial"/>
                        <w:lang w:val="en-NZ"/>
                      </w:rPr>
                    </m:ctrlPr>
                  </m:fPr>
                  <m:num>
                    <m:r>
                      <w:rPr>
                        <w:rFonts w:ascii="Cambria Math" w:hAnsi="Cambria Math" w:cs="Arial"/>
                        <w:lang w:val="en-NZ"/>
                      </w:rPr>
                      <m:t>meter relative precision∙measured value</m:t>
                    </m:r>
                  </m:num>
                  <m:den>
                    <m:r>
                      <w:rPr>
                        <w:rFonts w:ascii="Cambria Math" w:hAnsi="Cambria Math" w:cs="Arial"/>
                        <w:lang w:val="en-NZ"/>
                      </w:rPr>
                      <m:t>t</m:t>
                    </m:r>
                  </m:den>
                </m:f>
              </m:oMath>
            </m:oMathPara>
          </w:p>
          <w:p w14:paraId="42B76801" w14:textId="77777777" w:rsidR="00A76D72" w:rsidRPr="009E2101" w:rsidRDefault="00A76D72" w:rsidP="0013659F">
            <w:pPr>
              <w:rPr>
                <w:rFonts w:ascii="Arial" w:eastAsiaTheme="minorEastAsia" w:hAnsi="Arial" w:cs="Arial"/>
                <w:lang w:val="en-NZ"/>
              </w:rPr>
            </w:pPr>
          </w:p>
          <w:p w14:paraId="22D4851D" w14:textId="56382384" w:rsidR="002D3E0D" w:rsidRPr="009E2101" w:rsidRDefault="002D3E0D" w:rsidP="0013659F">
            <w:pPr>
              <w:rPr>
                <w:rFonts w:ascii="Arial" w:eastAsiaTheme="minorEastAsia" w:hAnsi="Arial" w:cs="Arial"/>
                <w:lang w:val="en-NZ"/>
              </w:rPr>
            </w:pPr>
            <w:r w:rsidRPr="009E2101">
              <w:rPr>
                <w:rFonts w:ascii="Arial" w:eastAsiaTheme="minorEastAsia" w:hAnsi="Arial" w:cs="Arial"/>
                <w:lang w:val="en-NZ"/>
              </w:rPr>
              <w:t xml:space="preserve">Where t = t-statistic for infinite sample sizes </w:t>
            </w:r>
          </w:p>
          <w:p w14:paraId="40DB0B00" w14:textId="6CF50768" w:rsidR="002D3E0D" w:rsidRPr="009E2101" w:rsidRDefault="002D3E0D" w:rsidP="0013659F">
            <w:pPr>
              <w:rPr>
                <w:rFonts w:ascii="Arial" w:hAnsi="Arial" w:cs="Arial"/>
                <w:lang w:val="en-NZ"/>
              </w:rPr>
            </w:pPr>
          </w:p>
          <w:p w14:paraId="6FF63EF2" w14:textId="1EC50404" w:rsidR="002D3E0D" w:rsidRPr="009E2101" w:rsidRDefault="009145AC" w:rsidP="0013659F">
            <w:pPr>
              <w:rPr>
                <w:rFonts w:ascii="Arial" w:hAnsi="Arial" w:cs="Arial"/>
                <w:lang w:val="en-NZ"/>
              </w:rPr>
            </w:pPr>
            <w:r w:rsidRPr="009E2101">
              <w:rPr>
                <w:rFonts w:ascii="Arial" w:hAnsi="Arial" w:cs="Arial"/>
                <w:lang w:val="en-NZ"/>
              </w:rPr>
              <w:t>Power</w:t>
            </w:r>
            <w:r w:rsidR="002D3E0D" w:rsidRPr="009E2101">
              <w:rPr>
                <w:rFonts w:ascii="Arial" w:hAnsi="Arial" w:cs="Arial"/>
                <w:lang w:val="en-NZ"/>
              </w:rPr>
              <w:t xml:space="preserve"> Meter Accuracy = ±</w:t>
            </w:r>
            <w:r w:rsidR="009E12FE" w:rsidRPr="009E2101">
              <w:rPr>
                <w:rFonts w:ascii="Arial" w:hAnsi="Arial" w:cs="Arial"/>
                <w:lang w:val="en-NZ"/>
              </w:rPr>
              <w:t>1</w:t>
            </w:r>
            <w:r w:rsidR="002D3E0D" w:rsidRPr="009E2101">
              <w:rPr>
                <w:rFonts w:ascii="Arial" w:hAnsi="Arial" w:cs="Arial"/>
                <w:lang w:val="en-NZ"/>
              </w:rPr>
              <w:t>%.</w:t>
            </w:r>
          </w:p>
          <w:p w14:paraId="7A42133B" w14:textId="77777777" w:rsidR="002D3E0D" w:rsidRPr="009E2101" w:rsidRDefault="002D3E0D" w:rsidP="0013659F">
            <w:pPr>
              <w:rPr>
                <w:rFonts w:ascii="Arial" w:hAnsi="Arial" w:cs="Arial"/>
                <w:lang w:val="en-NZ"/>
              </w:rPr>
            </w:pPr>
          </w:p>
          <w:p w14:paraId="6DD652B7" w14:textId="61B51060" w:rsidR="002D3E0D" w:rsidRPr="009E2101" w:rsidRDefault="002D3E0D" w:rsidP="0013659F">
            <w:pPr>
              <w:rPr>
                <w:rFonts w:ascii="Arial" w:hAnsi="Arial" w:cs="Arial"/>
                <w:lang w:val="en-NZ"/>
              </w:rPr>
            </w:pPr>
            <w:r w:rsidRPr="009E2101">
              <w:rPr>
                <w:rFonts w:ascii="Arial" w:hAnsi="Arial" w:cs="Arial"/>
                <w:lang w:val="en-NZ"/>
              </w:rPr>
              <w:t>At the required 90% confidence level the Standard Error of measurement by this meter will be calculated as:</w:t>
            </w:r>
          </w:p>
          <w:p w14:paraId="61762BAB" w14:textId="44F23DFB" w:rsidR="002D3E0D" w:rsidRPr="009E2101" w:rsidRDefault="002D3E0D" w:rsidP="0013659F">
            <w:pPr>
              <w:rPr>
                <w:rFonts w:ascii="Arial" w:hAnsi="Arial" w:cs="Arial"/>
                <w:lang w:val="en-NZ"/>
              </w:rPr>
            </w:pPr>
          </w:p>
          <w:p w14:paraId="755FED82" w14:textId="0D878277" w:rsidR="002D3E0D" w:rsidRPr="009E2101" w:rsidRDefault="00D21E8C" w:rsidP="0013659F">
            <w:pPr>
              <w:rPr>
                <w:rFonts w:ascii="Arial" w:eastAsiaTheme="minorEastAsia" w:hAnsi="Arial" w:cs="Arial"/>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metering</m:t>
                    </m:r>
                  </m:sub>
                </m:sSub>
                <m:r>
                  <m:rPr>
                    <m:sty m:val="p"/>
                  </m:rPr>
                  <w:rPr>
                    <w:rFonts w:ascii="Cambria Math" w:hAnsi="Cambria Math" w:cs="Arial"/>
                    <w:lang w:val="en-NZ"/>
                  </w:rPr>
                  <m:t xml:space="preserve"> </m:t>
                </m:r>
                <m:r>
                  <w:rPr>
                    <w:rFonts w:ascii="Cambria Math" w:hAnsi="Cambria Math" w:cs="Arial"/>
                    <w:lang w:val="en-NZ"/>
                  </w:rPr>
                  <m:t>=</m:t>
                </m:r>
                <m:f>
                  <m:fPr>
                    <m:ctrlPr>
                      <w:rPr>
                        <w:rFonts w:ascii="Cambria Math" w:hAnsi="Cambria Math" w:cs="Arial"/>
                        <w:lang w:val="en-NZ"/>
                      </w:rPr>
                    </m:ctrlPr>
                  </m:fPr>
                  <m:num>
                    <m:r>
                      <w:rPr>
                        <w:rFonts w:ascii="Cambria Math" w:hAnsi="Cambria Math" w:cs="Arial"/>
                        <w:lang w:val="en-NZ"/>
                      </w:rPr>
                      <m:t>0.01∙kWh</m:t>
                    </m:r>
                  </m:num>
                  <m:den>
                    <m:r>
                      <w:rPr>
                        <w:rFonts w:ascii="Cambria Math" w:hAnsi="Cambria Math" w:cs="Arial"/>
                        <w:lang w:val="en-NZ"/>
                      </w:rPr>
                      <m:t>1.645</m:t>
                    </m:r>
                  </m:den>
                </m:f>
                <m:r>
                  <w:rPr>
                    <w:rFonts w:ascii="Cambria Math" w:hAnsi="Cambria Math" w:cs="Arial"/>
                    <w:lang w:val="en-NZ"/>
                  </w:rPr>
                  <m:t xml:space="preserve">=0.006 </m:t>
                </m:r>
                <m:sSub>
                  <m:sSubPr>
                    <m:ctrlPr>
                      <w:rPr>
                        <w:rFonts w:ascii="Cambria Math" w:hAnsi="Cambria Math" w:cs="Arial"/>
                        <w:i/>
                        <w:lang w:val="en-NZ"/>
                      </w:rPr>
                    </m:ctrlPr>
                  </m:sSubPr>
                  <m:e>
                    <m:r>
                      <w:rPr>
                        <w:rFonts w:ascii="Cambria Math" w:hAnsi="Cambria Math" w:cs="Arial"/>
                        <w:lang w:val="en-NZ"/>
                      </w:rPr>
                      <m:t>kWh</m:t>
                    </m:r>
                  </m:e>
                  <m:sub/>
                </m:sSub>
              </m:oMath>
            </m:oMathPara>
          </w:p>
          <w:p w14:paraId="34E1E408" w14:textId="77777777" w:rsidR="002D3E0D" w:rsidRPr="009E2101" w:rsidRDefault="002D3E0D" w:rsidP="0013659F">
            <w:pPr>
              <w:rPr>
                <w:rFonts w:ascii="Arial" w:eastAsiaTheme="minorEastAsia" w:hAnsi="Arial" w:cs="Arial"/>
                <w:lang w:val="en-NZ"/>
              </w:rPr>
            </w:pPr>
          </w:p>
          <w:p w14:paraId="066D3C82" w14:textId="4250A5ED" w:rsidR="002D3E0D" w:rsidRPr="009E2101" w:rsidRDefault="002D3E0D" w:rsidP="0013659F">
            <w:pPr>
              <w:rPr>
                <w:rFonts w:ascii="Arial" w:hAnsi="Arial" w:cs="Arial"/>
                <w:lang w:val="en-NZ"/>
              </w:rPr>
            </w:pPr>
            <w:r w:rsidRPr="009E2101">
              <w:rPr>
                <w:rFonts w:ascii="Arial" w:eastAsiaTheme="minorEastAsia" w:hAnsi="Arial" w:cs="Arial"/>
                <w:lang w:val="en-NZ"/>
              </w:rPr>
              <w:t>Where 1.645 is the t-value @ 90% confidence</w:t>
            </w:r>
          </w:p>
          <w:p w14:paraId="544AE5AA" w14:textId="6157A67B" w:rsidR="002D3E0D" w:rsidRPr="009E2101" w:rsidRDefault="002D3E0D" w:rsidP="0013659F">
            <w:pPr>
              <w:rPr>
                <w:rFonts w:ascii="Arial" w:hAnsi="Arial" w:cs="Arial"/>
                <w:lang w:val="en-NZ"/>
              </w:rPr>
            </w:pPr>
            <w:r w:rsidRPr="009E2101">
              <w:rPr>
                <w:rFonts w:ascii="Arial" w:hAnsi="Arial" w:cs="Arial"/>
                <w:lang w:val="en-NZ"/>
              </w:rPr>
              <w:t xml:space="preserve"> </w:t>
            </w:r>
          </w:p>
        </w:tc>
      </w:tr>
      <w:tr w:rsidR="0029130A" w:rsidRPr="009E2101" w14:paraId="66CF6D5C" w14:textId="77777777" w:rsidTr="00D34D07">
        <w:tc>
          <w:tcPr>
            <w:tcW w:w="2244" w:type="dxa"/>
          </w:tcPr>
          <w:p w14:paraId="2A2C1E70" w14:textId="43508774" w:rsidR="0029130A" w:rsidRPr="009E2101" w:rsidRDefault="0029130A" w:rsidP="0013659F">
            <w:pPr>
              <w:rPr>
                <w:rFonts w:ascii="Arial" w:hAnsi="Arial" w:cs="Arial"/>
                <w:lang w:val="en-NZ"/>
              </w:rPr>
            </w:pPr>
            <w:r w:rsidRPr="009E2101">
              <w:rPr>
                <w:rFonts w:ascii="Arial" w:hAnsi="Arial" w:cs="Arial"/>
                <w:lang w:val="en-NZ"/>
              </w:rPr>
              <w:t>Sampling Error Calculation</w:t>
            </w:r>
          </w:p>
        </w:tc>
        <w:tc>
          <w:tcPr>
            <w:tcW w:w="6682" w:type="dxa"/>
          </w:tcPr>
          <w:p w14:paraId="3BC20CC6" w14:textId="1F4EA789" w:rsidR="0029130A" w:rsidRPr="009E2101" w:rsidRDefault="00A647A4" w:rsidP="00D34D07">
            <w:pPr>
              <w:ind w:right="176"/>
              <w:rPr>
                <w:rFonts w:ascii="Arial" w:eastAsiaTheme="minorEastAsia" w:hAnsi="Arial" w:cs="Arial"/>
                <w:lang w:val="en-NZ"/>
              </w:rPr>
            </w:pPr>
            <w:r w:rsidRPr="009E2101">
              <w:rPr>
                <w:rFonts w:ascii="Arial" w:eastAsiaTheme="minorEastAsia" w:hAnsi="Arial" w:cs="Arial"/>
                <w:lang w:val="en-NZ"/>
              </w:rPr>
              <w:t>The power draw on all lighting circuits are being measured and therefore no sampling related uncertainty applies.</w:t>
            </w:r>
          </w:p>
          <w:p w14:paraId="69BE4D2E" w14:textId="44A3C27D" w:rsidR="0029130A" w:rsidRPr="009E2101" w:rsidRDefault="0029130A" w:rsidP="00D34D07">
            <w:pPr>
              <w:ind w:right="176"/>
              <w:rPr>
                <w:rFonts w:ascii="Arial" w:eastAsiaTheme="minorEastAsia" w:hAnsi="Arial" w:cs="Arial"/>
                <w:lang w:val="en-NZ"/>
              </w:rPr>
            </w:pPr>
          </w:p>
          <w:p w14:paraId="4DED5EC9" w14:textId="77777777" w:rsidR="0029130A" w:rsidRPr="009E2101" w:rsidRDefault="0029130A" w:rsidP="00D34D07">
            <w:pPr>
              <w:pStyle w:val="ListParagraph"/>
              <w:rPr>
                <w:rFonts w:ascii="Arial" w:eastAsiaTheme="minorEastAsia" w:hAnsi="Arial" w:cs="Arial"/>
                <w:lang w:val="en-NZ"/>
              </w:rPr>
            </w:pPr>
          </w:p>
          <w:p w14:paraId="799867B4" w14:textId="1221F509" w:rsidR="0029130A" w:rsidRPr="009E2101" w:rsidRDefault="0029130A">
            <w:pPr>
              <w:rPr>
                <w:rFonts w:ascii="Arial" w:hAnsi="Arial" w:cs="Arial"/>
                <w:noProof/>
                <w:lang w:eastAsia="en-AU"/>
              </w:rPr>
            </w:pPr>
          </w:p>
        </w:tc>
      </w:tr>
      <w:tr w:rsidR="0029130A" w:rsidRPr="009E2101" w14:paraId="6EDE6CF2" w14:textId="77777777" w:rsidTr="00D34D07">
        <w:tc>
          <w:tcPr>
            <w:tcW w:w="2244" w:type="dxa"/>
          </w:tcPr>
          <w:p w14:paraId="2362BB82" w14:textId="0C5EA61B" w:rsidR="0029130A" w:rsidRPr="009E2101" w:rsidRDefault="0029130A" w:rsidP="0013659F">
            <w:pPr>
              <w:ind w:right="111"/>
              <w:rPr>
                <w:rFonts w:ascii="Arial" w:hAnsi="Arial" w:cs="Arial"/>
                <w:lang w:val="en-NZ"/>
              </w:rPr>
            </w:pPr>
            <w:r w:rsidRPr="009E2101">
              <w:rPr>
                <w:rFonts w:ascii="Arial" w:hAnsi="Arial" w:cs="Arial"/>
                <w:lang w:val="en-NZ"/>
              </w:rPr>
              <w:t>Modelling Uncertainty Calculation</w:t>
            </w:r>
          </w:p>
        </w:tc>
        <w:tc>
          <w:tcPr>
            <w:tcW w:w="6682" w:type="dxa"/>
          </w:tcPr>
          <w:p w14:paraId="79240CC1" w14:textId="13B9E472" w:rsidR="0029130A" w:rsidRPr="009E2101" w:rsidRDefault="0029130A" w:rsidP="00170AFA">
            <w:pPr>
              <w:rPr>
                <w:rFonts w:ascii="Arial" w:hAnsi="Arial" w:cs="Arial"/>
                <w:lang w:val="en-NZ"/>
              </w:rPr>
            </w:pPr>
            <w:r w:rsidRPr="009E2101">
              <w:rPr>
                <w:rFonts w:ascii="Arial" w:hAnsi="Arial" w:cs="Arial"/>
                <w:lang w:val="en-NZ"/>
              </w:rPr>
              <w:t>The model</w:t>
            </w:r>
            <w:r w:rsidR="00614B34" w:rsidRPr="009E2101">
              <w:rPr>
                <w:rFonts w:ascii="Arial" w:hAnsi="Arial" w:cs="Arial"/>
                <w:lang w:val="en-NZ"/>
              </w:rPr>
              <w:t>ling</w:t>
            </w:r>
            <w:r w:rsidRPr="009E2101">
              <w:rPr>
                <w:rFonts w:ascii="Arial" w:hAnsi="Arial" w:cs="Arial"/>
                <w:lang w:val="en-NZ"/>
              </w:rPr>
              <w:t xml:space="preserve"> standard error will be calculated once the baseline model has been developed</w:t>
            </w:r>
            <w:r w:rsidR="00614B34" w:rsidRPr="009E2101">
              <w:rPr>
                <w:rFonts w:ascii="Arial" w:hAnsi="Arial" w:cs="Arial"/>
                <w:lang w:val="en-NZ"/>
              </w:rPr>
              <w:t>.</w:t>
            </w:r>
          </w:p>
          <w:p w14:paraId="1DC021D3" w14:textId="12222640" w:rsidR="0029130A" w:rsidRPr="009E2101" w:rsidRDefault="0029130A">
            <w:pPr>
              <w:rPr>
                <w:rFonts w:ascii="Arial" w:hAnsi="Arial" w:cs="Arial"/>
                <w:noProof/>
                <w:lang w:eastAsia="en-AU"/>
              </w:rPr>
            </w:pPr>
          </w:p>
        </w:tc>
      </w:tr>
      <w:tr w:rsidR="0029130A" w:rsidRPr="009E2101" w14:paraId="1A191B73" w14:textId="77777777" w:rsidTr="00D34D07">
        <w:tc>
          <w:tcPr>
            <w:tcW w:w="2244" w:type="dxa"/>
          </w:tcPr>
          <w:p w14:paraId="4F536F72" w14:textId="2289C2A6" w:rsidR="0029130A" w:rsidRPr="009E2101" w:rsidRDefault="0029130A" w:rsidP="0013659F">
            <w:pPr>
              <w:rPr>
                <w:rFonts w:ascii="Arial" w:hAnsi="Arial" w:cs="Arial"/>
                <w:lang w:val="en-NZ"/>
              </w:rPr>
            </w:pPr>
            <w:r w:rsidRPr="009E2101">
              <w:rPr>
                <w:rFonts w:ascii="Arial" w:hAnsi="Arial" w:cs="Arial"/>
                <w:lang w:val="en-NZ"/>
              </w:rPr>
              <w:t>Savings Assessment Uncertainty Calculation</w:t>
            </w:r>
          </w:p>
        </w:tc>
        <w:tc>
          <w:tcPr>
            <w:tcW w:w="6682" w:type="dxa"/>
          </w:tcPr>
          <w:p w14:paraId="2CF07762" w14:textId="2DE566A4" w:rsidR="0029130A" w:rsidRPr="009E2101" w:rsidRDefault="0029130A" w:rsidP="0013659F">
            <w:pPr>
              <w:rPr>
                <w:rFonts w:ascii="Arial" w:eastAsiaTheme="minorEastAsia" w:hAnsi="Arial" w:cs="Arial"/>
                <w:lang w:val="en-NZ"/>
              </w:rPr>
            </w:pPr>
            <w:r w:rsidRPr="009E2101">
              <w:rPr>
                <w:rFonts w:ascii="Arial" w:eastAsiaTheme="minorEastAsia" w:hAnsi="Arial" w:cs="Arial"/>
                <w:lang w:val="en-NZ"/>
              </w:rPr>
              <w:t>Savings Assessment Uncertainty Formula:</w:t>
            </w:r>
          </w:p>
          <w:p w14:paraId="71F04BB8" w14:textId="77777777" w:rsidR="0029130A" w:rsidRPr="009E2101" w:rsidRDefault="0029130A" w:rsidP="0013659F">
            <w:pPr>
              <w:rPr>
                <w:rFonts w:ascii="Arial" w:eastAsiaTheme="minorEastAsia" w:hAnsi="Arial" w:cs="Arial"/>
                <w:lang w:val="en-NZ"/>
              </w:rPr>
            </w:pPr>
          </w:p>
          <w:p w14:paraId="0C849550" w14:textId="549F76EC" w:rsidR="0029130A" w:rsidRPr="009E2101" w:rsidRDefault="00D21E8C" w:rsidP="0013659F">
            <w:pPr>
              <w:rPr>
                <w:rFonts w:ascii="Arial" w:eastAsiaTheme="minorEastAsia" w:hAnsi="Arial" w:cs="Arial"/>
                <w:noProof/>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daily savings</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baseline</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 xml:space="preserve">Reporting </m:t>
                            </m:r>
                          </m:sub>
                        </m:sSub>
                        <m:r>
                          <w:rPr>
                            <w:rFonts w:ascii="Cambria Math" w:hAnsi="Cambria Math" w:cs="Arial"/>
                            <w:lang w:val="en-NZ"/>
                          </w:rPr>
                          <m:t>)</m:t>
                        </m:r>
                      </m:e>
                      <m:sup>
                        <m:r>
                          <w:rPr>
                            <w:rFonts w:ascii="Cambria Math" w:hAnsi="Cambria Math" w:cs="Arial"/>
                            <w:lang w:val="en-NZ"/>
                          </w:rPr>
                          <m:t>2</m:t>
                        </m:r>
                      </m:sup>
                    </m:sSup>
                  </m:e>
                </m:rad>
              </m:oMath>
            </m:oMathPara>
          </w:p>
          <w:p w14:paraId="3B5AAD71" w14:textId="49AFF317" w:rsidR="0029130A" w:rsidRPr="009E2101" w:rsidRDefault="0029130A" w:rsidP="0013659F">
            <w:pPr>
              <w:rPr>
                <w:rFonts w:ascii="Arial" w:eastAsiaTheme="minorEastAsia" w:hAnsi="Arial" w:cs="Arial"/>
                <w:noProof/>
                <w:lang w:val="en-NZ"/>
              </w:rPr>
            </w:pPr>
          </w:p>
          <w:p w14:paraId="7E0DA0FA" w14:textId="561B2590" w:rsidR="0029130A" w:rsidRPr="009E2101" w:rsidRDefault="0029130A" w:rsidP="0013659F">
            <w:pPr>
              <w:rPr>
                <w:rFonts w:ascii="Arial" w:eastAsiaTheme="minorEastAsia" w:hAnsi="Arial" w:cs="Arial"/>
                <w:noProof/>
                <w:lang w:val="en-NZ"/>
              </w:rPr>
            </w:pPr>
            <w:r w:rsidRPr="009E2101">
              <w:rPr>
                <w:rFonts w:ascii="Arial" w:eastAsiaTheme="minorEastAsia" w:hAnsi="Arial" w:cs="Arial"/>
                <w:noProof/>
                <w:lang w:val="en-NZ"/>
              </w:rPr>
              <w:t>Where:</w:t>
            </w:r>
          </w:p>
          <w:p w14:paraId="6A7CD602" w14:textId="1100A642" w:rsidR="0029130A" w:rsidRPr="009E2101" w:rsidRDefault="0029130A" w:rsidP="0013659F">
            <w:pPr>
              <w:rPr>
                <w:rFonts w:ascii="Arial" w:eastAsiaTheme="minorEastAsia" w:hAnsi="Arial" w:cs="Arial"/>
                <w:noProof/>
                <w:lang w:val="en-NZ"/>
              </w:rPr>
            </w:pPr>
          </w:p>
          <w:p w14:paraId="60F6F4BC" w14:textId="4D9A18D3" w:rsidR="0029130A" w:rsidRPr="009E2101" w:rsidRDefault="00D21E8C" w:rsidP="0013659F">
            <w:pPr>
              <w:rPr>
                <w:rFonts w:ascii="Arial" w:eastAsiaTheme="minorEastAsia" w:hAnsi="Arial" w:cs="Arial"/>
                <w:noProof/>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baseline</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sampling</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 xml:space="preserve">+ </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Measurement</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Modelling</m:t>
                            </m:r>
                          </m:sub>
                        </m:sSub>
                        <m:r>
                          <w:rPr>
                            <w:rFonts w:ascii="Cambria Math" w:hAnsi="Cambria Math" w:cs="Arial"/>
                            <w:lang w:val="en-NZ"/>
                          </w:rPr>
                          <m:t>)</m:t>
                        </m:r>
                      </m:e>
                      <m:sup>
                        <m:r>
                          <w:rPr>
                            <w:rFonts w:ascii="Cambria Math" w:hAnsi="Cambria Math" w:cs="Arial"/>
                            <w:lang w:val="en-NZ"/>
                          </w:rPr>
                          <m:t>2</m:t>
                        </m:r>
                      </m:sup>
                    </m:sSup>
                  </m:e>
                </m:rad>
              </m:oMath>
            </m:oMathPara>
          </w:p>
          <w:p w14:paraId="2BB73570" w14:textId="2E89DAE9" w:rsidR="00614B34" w:rsidRPr="009E2101" w:rsidRDefault="00614B34" w:rsidP="0013659F">
            <w:pPr>
              <w:rPr>
                <w:rFonts w:ascii="Arial" w:eastAsiaTheme="minorEastAsia" w:hAnsi="Arial" w:cs="Arial"/>
                <w:noProof/>
                <w:lang w:val="en-NZ"/>
              </w:rPr>
            </w:pPr>
          </w:p>
          <w:p w14:paraId="290604AE" w14:textId="7422A97F" w:rsidR="0029130A" w:rsidRPr="009E2101" w:rsidRDefault="00D21E8C" w:rsidP="0013659F">
            <w:pPr>
              <w:rPr>
                <w:rFonts w:ascii="Arial" w:eastAsiaTheme="minorEastAsia" w:hAnsi="Arial" w:cs="Arial"/>
                <w:noProof/>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reporting</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sampling</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 xml:space="preserve">+ </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Measurement</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Modelling</m:t>
                            </m:r>
                          </m:sub>
                        </m:sSub>
                        <m:r>
                          <w:rPr>
                            <w:rFonts w:ascii="Cambria Math" w:hAnsi="Cambria Math" w:cs="Arial"/>
                            <w:lang w:val="en-NZ"/>
                          </w:rPr>
                          <m:t>)</m:t>
                        </m:r>
                      </m:e>
                      <m:sup>
                        <m:r>
                          <w:rPr>
                            <w:rFonts w:ascii="Cambria Math" w:hAnsi="Cambria Math" w:cs="Arial"/>
                            <w:lang w:val="en-NZ"/>
                          </w:rPr>
                          <m:t>2</m:t>
                        </m:r>
                      </m:sup>
                    </m:sSup>
                  </m:e>
                </m:rad>
              </m:oMath>
            </m:oMathPara>
          </w:p>
          <w:p w14:paraId="1D61B7F5" w14:textId="15F44D18" w:rsidR="0029130A" w:rsidRPr="009E2101" w:rsidRDefault="0029130A" w:rsidP="0013659F">
            <w:pPr>
              <w:rPr>
                <w:rFonts w:ascii="Arial" w:eastAsiaTheme="minorEastAsia" w:hAnsi="Arial" w:cs="Arial"/>
                <w:noProof/>
                <w:lang w:val="en-NZ"/>
              </w:rPr>
            </w:pPr>
          </w:p>
          <w:p w14:paraId="238A67D0" w14:textId="77777777" w:rsidR="0029130A" w:rsidRPr="009E2101" w:rsidRDefault="0029130A" w:rsidP="0013659F">
            <w:pPr>
              <w:rPr>
                <w:rFonts w:ascii="Arial" w:eastAsiaTheme="minorEastAsia" w:hAnsi="Arial" w:cs="Arial"/>
                <w:noProof/>
                <w:lang w:val="en-NZ"/>
              </w:rPr>
            </w:pPr>
          </w:p>
          <w:p w14:paraId="70D4225D" w14:textId="3CC4138F" w:rsidR="0029130A" w:rsidRPr="009E2101" w:rsidRDefault="0029130A" w:rsidP="00356743">
            <w:pPr>
              <w:rPr>
                <w:rFonts w:ascii="Arial" w:eastAsiaTheme="minorEastAsia" w:hAnsi="Arial" w:cs="Arial"/>
                <w:lang w:val="en-NZ"/>
              </w:rPr>
            </w:pPr>
            <w:r w:rsidRPr="009E2101">
              <w:rPr>
                <w:rFonts w:ascii="Arial" w:eastAsiaTheme="minorEastAsia" w:hAnsi="Arial" w:cs="Arial"/>
                <w:lang w:val="en-NZ"/>
              </w:rPr>
              <w:t>To calculate the confidence interval for the estimated savings (</w:t>
            </w:r>
            <m:oMath>
              <m:acc>
                <m:accPr>
                  <m:ctrlPr>
                    <w:rPr>
                      <w:rFonts w:ascii="Cambria Math" w:eastAsiaTheme="minorEastAsia" w:hAnsi="Cambria Math" w:cs="Arial"/>
                      <w:i/>
                      <w:lang w:val="en-NZ"/>
                    </w:rPr>
                  </m:ctrlPr>
                </m:accPr>
                <m:e>
                  <m:r>
                    <w:rPr>
                      <w:rFonts w:ascii="Cambria Math" w:eastAsiaTheme="minorEastAsia" w:hAnsi="Cambria Math" w:cs="Arial"/>
                      <w:lang w:val="en-NZ"/>
                    </w:rPr>
                    <m:t>x</m:t>
                  </m:r>
                </m:e>
              </m:acc>
            </m:oMath>
            <w:r w:rsidRPr="009E2101">
              <w:rPr>
                <w:rFonts w:ascii="Arial" w:eastAsiaTheme="minorEastAsia" w:hAnsi="Arial" w:cs="Arial"/>
                <w:lang w:val="en-NZ"/>
              </w:rPr>
              <w:t>):</w:t>
            </w:r>
          </w:p>
          <w:p w14:paraId="492F1709" w14:textId="2E93960D" w:rsidR="0029130A" w:rsidRPr="009E2101" w:rsidRDefault="0029130A" w:rsidP="00356743">
            <w:pPr>
              <w:rPr>
                <w:rFonts w:ascii="Arial" w:eastAsiaTheme="minorEastAsia" w:hAnsi="Arial" w:cs="Arial"/>
                <w:lang w:val="en-NZ"/>
              </w:rPr>
            </w:pPr>
          </w:p>
          <w:p w14:paraId="6EF04C22" w14:textId="6D97F48F" w:rsidR="0029130A" w:rsidRPr="009E2101" w:rsidRDefault="00D21E8C" w:rsidP="00D34D07">
            <w:pPr>
              <w:pStyle w:val="ListParagraph"/>
              <w:numPr>
                <w:ilvl w:val="0"/>
                <w:numId w:val="11"/>
              </w:numPr>
              <w:rPr>
                <w:rFonts w:ascii="Arial" w:eastAsiaTheme="minorEastAsia" w:hAnsi="Arial" w:cs="Arial"/>
                <w:lang w:val="en-NZ"/>
              </w:rPr>
            </w:pPr>
            <m:oMath>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-t∙SE</m:t>
              </m:r>
              <m:d>
                <m:dPr>
                  <m:ctrlPr>
                    <w:rPr>
                      <w:rFonts w:ascii="Cambria Math" w:eastAsiaTheme="minorEastAsia" w:hAnsi="Cambria Math" w:cs="Arial"/>
                      <w:i/>
                      <w:lang w:val="en-NZ"/>
                    </w:rPr>
                  </m:ctrlPr>
                </m:dPr>
                <m:e>
                  <m:acc>
                    <m:accPr>
                      <m:ctrlPr>
                        <w:rPr>
                          <w:rFonts w:ascii="Cambria Math" w:eastAsiaTheme="minorEastAsia" w:hAnsi="Cambria Math" w:cs="Arial"/>
                          <w:i/>
                          <w:lang w:val="en-NZ"/>
                        </w:rPr>
                      </m:ctrlPr>
                    </m:accPr>
                    <m:e>
                      <m:r>
                        <w:rPr>
                          <w:rFonts w:ascii="Cambria Math" w:eastAsiaTheme="minorEastAsia" w:hAnsi="Cambria Math" w:cs="Arial"/>
                          <w:lang w:val="en-NZ"/>
                        </w:rPr>
                        <m:t>x</m:t>
                      </m:r>
                    </m:e>
                  </m:acc>
                </m:e>
              </m:d>
              <m:r>
                <w:rPr>
                  <w:rFonts w:ascii="Cambria Math" w:eastAsiaTheme="minorEastAsia" w:hAnsi="Cambria Math" w:cs="Arial"/>
                  <w:lang w:val="en-NZ"/>
                </w:rPr>
                <m:t>≤x≤</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+t.SE(</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oMath>
          </w:p>
          <w:p w14:paraId="1C308997" w14:textId="0D1B33DC" w:rsidR="0029130A" w:rsidRPr="009E2101" w:rsidRDefault="0029130A" w:rsidP="00356743">
            <w:pPr>
              <w:rPr>
                <w:rFonts w:ascii="Arial" w:eastAsiaTheme="minorEastAsia" w:hAnsi="Arial" w:cs="Arial"/>
                <w:lang w:val="en-NZ"/>
              </w:rPr>
            </w:pPr>
          </w:p>
          <w:p w14:paraId="7D8ECF0D" w14:textId="22047098" w:rsidR="0029130A" w:rsidRPr="009E2101" w:rsidRDefault="0029130A" w:rsidP="00356743">
            <w:pPr>
              <w:rPr>
                <w:rFonts w:ascii="Arial" w:eastAsiaTheme="minorEastAsia" w:hAnsi="Arial" w:cs="Arial"/>
                <w:lang w:val="en-NZ"/>
              </w:rPr>
            </w:pPr>
            <w:r w:rsidRPr="009E2101">
              <w:rPr>
                <w:rFonts w:ascii="Arial" w:eastAsiaTheme="minorEastAsia" w:hAnsi="Arial" w:cs="Arial"/>
                <w:lang w:val="en-NZ"/>
              </w:rPr>
              <w:t>where:</w:t>
            </w:r>
          </w:p>
          <w:p w14:paraId="49E3B0BA" w14:textId="3EFFABCF" w:rsidR="0029130A" w:rsidRPr="009E2101" w:rsidRDefault="0029130A" w:rsidP="00356743">
            <w:pPr>
              <w:rPr>
                <w:rFonts w:ascii="Arial" w:eastAsiaTheme="minorEastAsia" w:hAnsi="Arial" w:cs="Arial"/>
                <w:lang w:val="en-NZ"/>
              </w:rPr>
            </w:pPr>
          </w:p>
          <w:p w14:paraId="716EEEAD" w14:textId="2407F858" w:rsidR="0029130A" w:rsidRPr="009E2101" w:rsidRDefault="0029130A" w:rsidP="00D735FE">
            <w:pPr>
              <w:pStyle w:val="ListParagraph"/>
              <w:numPr>
                <w:ilvl w:val="0"/>
                <w:numId w:val="10"/>
              </w:numPr>
              <w:rPr>
                <w:rFonts w:ascii="Arial" w:eastAsiaTheme="minorEastAsia" w:hAnsi="Arial" w:cs="Arial"/>
                <w:lang w:val="en-NZ"/>
              </w:rPr>
            </w:pPr>
            <w:r w:rsidRPr="009E2101">
              <w:rPr>
                <w:rFonts w:ascii="Arial" w:eastAsiaTheme="minorEastAsia" w:hAnsi="Arial" w:cs="Arial"/>
                <w:lang w:val="en-NZ"/>
              </w:rPr>
              <w:t xml:space="preserve">Absolute Precision </w:t>
            </w:r>
            <m:oMath>
              <m:d>
                <m:dPr>
                  <m:ctrlPr>
                    <w:rPr>
                      <w:rFonts w:ascii="Cambria Math" w:eastAsiaTheme="minorEastAsia" w:hAnsi="Cambria Math" w:cs="Arial"/>
                      <w:i/>
                      <w:lang w:val="en-NZ"/>
                    </w:rPr>
                  </m:ctrlPr>
                </m:dPr>
                <m:e>
                  <m:acc>
                    <m:accPr>
                      <m:ctrlPr>
                        <w:rPr>
                          <w:rFonts w:ascii="Cambria Math" w:eastAsiaTheme="minorEastAsia" w:hAnsi="Cambria Math" w:cs="Arial"/>
                          <w:i/>
                          <w:lang w:val="en-NZ"/>
                        </w:rPr>
                      </m:ctrlPr>
                    </m:accPr>
                    <m:e>
                      <m:r>
                        <w:rPr>
                          <w:rFonts w:ascii="Cambria Math" w:eastAsiaTheme="minorEastAsia" w:hAnsi="Cambria Math" w:cs="Arial"/>
                          <w:lang w:val="en-NZ"/>
                        </w:rPr>
                        <m:t>x</m:t>
                      </m:r>
                    </m:e>
                  </m:acc>
                </m:e>
              </m:d>
              <m:r>
                <w:rPr>
                  <w:rFonts w:ascii="Cambria Math" w:eastAsiaTheme="minorEastAsia" w:hAnsi="Cambria Math" w:cs="Arial"/>
                  <w:lang w:val="en-NZ"/>
                </w:rPr>
                <m:t>=t∙SE(</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oMath>
          </w:p>
          <w:p w14:paraId="66D9D0B2" w14:textId="1F6039AF" w:rsidR="0029130A" w:rsidRPr="009E2101" w:rsidRDefault="0029130A" w:rsidP="00283A1E">
            <w:pPr>
              <w:pStyle w:val="ListParagraph"/>
              <w:numPr>
                <w:ilvl w:val="0"/>
                <w:numId w:val="10"/>
              </w:numPr>
              <w:rPr>
                <w:rFonts w:ascii="Arial" w:eastAsiaTheme="minorEastAsia" w:hAnsi="Arial" w:cs="Arial"/>
                <w:lang w:val="en-NZ"/>
              </w:rPr>
            </w:pPr>
            <w:r w:rsidRPr="009E2101">
              <w:rPr>
                <w:rFonts w:ascii="Arial" w:eastAsiaTheme="minorEastAsia" w:hAnsi="Arial" w:cs="Arial"/>
                <w:lang w:val="en-NZ"/>
              </w:rPr>
              <w:lastRenderedPageBreak/>
              <w:t xml:space="preserve">Relative Precision </w:t>
            </w:r>
            <m:oMath>
              <m:d>
                <m:dPr>
                  <m:ctrlPr>
                    <w:rPr>
                      <w:rFonts w:ascii="Cambria Math" w:eastAsiaTheme="minorEastAsia" w:hAnsi="Cambria Math" w:cs="Arial"/>
                      <w:i/>
                      <w:lang w:val="en-NZ"/>
                    </w:rPr>
                  </m:ctrlPr>
                </m:dPr>
                <m:e>
                  <m:acc>
                    <m:accPr>
                      <m:ctrlPr>
                        <w:rPr>
                          <w:rFonts w:ascii="Cambria Math" w:eastAsiaTheme="minorEastAsia" w:hAnsi="Cambria Math" w:cs="Arial"/>
                          <w:i/>
                          <w:lang w:val="en-NZ"/>
                        </w:rPr>
                      </m:ctrlPr>
                    </m:accPr>
                    <m:e>
                      <m:r>
                        <w:rPr>
                          <w:rFonts w:ascii="Cambria Math" w:eastAsiaTheme="minorEastAsia" w:hAnsi="Cambria Math" w:cs="Arial"/>
                          <w:lang w:val="en-NZ"/>
                        </w:rPr>
                        <m:t>x</m:t>
                      </m:r>
                    </m:e>
                  </m:acc>
                </m:e>
              </m:d>
              <m:r>
                <w:rPr>
                  <w:rFonts w:ascii="Cambria Math" w:eastAsiaTheme="minorEastAsia" w:hAnsi="Cambria Math" w:cs="Arial"/>
                  <w:lang w:val="en-NZ"/>
                </w:rPr>
                <m:t>=</m:t>
              </m:r>
              <m:f>
                <m:fPr>
                  <m:ctrlPr>
                    <w:rPr>
                      <w:rFonts w:ascii="Cambria Math" w:eastAsiaTheme="minorEastAsia" w:hAnsi="Cambria Math" w:cs="Arial"/>
                      <w:i/>
                      <w:lang w:val="en-NZ"/>
                    </w:rPr>
                  </m:ctrlPr>
                </m:fPr>
                <m:num>
                  <m:r>
                    <w:rPr>
                      <w:rFonts w:ascii="Cambria Math" w:eastAsiaTheme="minorEastAsia" w:hAnsi="Cambria Math" w:cs="Arial"/>
                      <w:lang w:val="en-NZ"/>
                    </w:rPr>
                    <m:t>t∙SE(</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num>
                <m:den>
                  <m:r>
                    <w:rPr>
                      <w:rFonts w:ascii="Cambria Math" w:eastAsiaTheme="minorEastAsia" w:hAnsi="Cambria Math" w:cs="Arial"/>
                      <w:lang w:val="en-NZ"/>
                    </w:rPr>
                    <m:t>(</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den>
              </m:f>
            </m:oMath>
          </w:p>
          <w:p w14:paraId="4991A678" w14:textId="1945745F" w:rsidR="0029130A" w:rsidRPr="009E2101" w:rsidRDefault="0029130A" w:rsidP="00283A1E">
            <w:pPr>
              <w:rPr>
                <w:rFonts w:ascii="Arial" w:eastAsiaTheme="minorEastAsia" w:hAnsi="Arial" w:cs="Arial"/>
                <w:lang w:val="en-NZ"/>
              </w:rPr>
            </w:pPr>
          </w:p>
          <w:p w14:paraId="188E29B8" w14:textId="12AC0DBE" w:rsidR="0029130A" w:rsidRPr="009E2101" w:rsidRDefault="0029130A" w:rsidP="00D34D07">
            <w:pPr>
              <w:rPr>
                <w:rFonts w:ascii="Arial" w:eastAsiaTheme="minorEastAsia" w:hAnsi="Arial" w:cs="Arial"/>
                <w:lang w:val="en-NZ"/>
              </w:rPr>
            </w:pPr>
            <w:r w:rsidRPr="009E2101">
              <w:rPr>
                <w:rFonts w:ascii="Arial" w:eastAsiaTheme="minorEastAsia" w:hAnsi="Arial" w:cs="Arial"/>
                <w:lang w:val="en-NZ"/>
              </w:rPr>
              <w:t xml:space="preserve">and: t is the t-value for (n-1) degrees of freedom   </w:t>
            </w:r>
          </w:p>
          <w:p w14:paraId="60CEFC44" w14:textId="5AD2034D" w:rsidR="0029130A" w:rsidRPr="009E2101" w:rsidRDefault="0029130A" w:rsidP="00D34D07">
            <w:pPr>
              <w:pStyle w:val="ListParagraph"/>
              <w:rPr>
                <w:rFonts w:ascii="Arial" w:eastAsiaTheme="minorEastAsia" w:hAnsi="Arial" w:cs="Arial"/>
                <w:lang w:val="en-NZ"/>
              </w:rPr>
            </w:pPr>
          </w:p>
          <w:p w14:paraId="4EE74A45" w14:textId="03F3CF0C" w:rsidR="0029130A" w:rsidRPr="009E2101" w:rsidRDefault="0029130A" w:rsidP="0013659F">
            <w:pPr>
              <w:rPr>
                <w:rFonts w:ascii="Arial" w:hAnsi="Arial" w:cs="Arial"/>
                <w:noProof/>
                <w:lang w:eastAsia="en-AU"/>
              </w:rPr>
            </w:pPr>
          </w:p>
        </w:tc>
      </w:tr>
    </w:tbl>
    <w:p w14:paraId="549A28F1" w14:textId="77777777" w:rsidR="002D3E0D" w:rsidRPr="009E2101" w:rsidRDefault="002D3E0D">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2D3E0D" w:rsidRPr="009E2101" w14:paraId="0EE5E7AF" w14:textId="77777777" w:rsidTr="00D34D07">
        <w:trPr>
          <w:gridAfter w:val="1"/>
          <w:wAfter w:w="12" w:type="dxa"/>
        </w:trPr>
        <w:tc>
          <w:tcPr>
            <w:tcW w:w="8914" w:type="dxa"/>
            <w:gridSpan w:val="2"/>
            <w:vAlign w:val="center"/>
          </w:tcPr>
          <w:p w14:paraId="4E18223A" w14:textId="0D3B3F51" w:rsidR="002D3E0D" w:rsidRPr="009E2101" w:rsidRDefault="002D3E0D" w:rsidP="009E2101">
            <w:pPr>
              <w:pStyle w:val="Heading1"/>
              <w:numPr>
                <w:ilvl w:val="0"/>
                <w:numId w:val="14"/>
              </w:numPr>
              <w:spacing w:before="120" w:after="120"/>
              <w:ind w:left="686" w:hanging="686"/>
              <w:outlineLvl w:val="0"/>
              <w:rPr>
                <w:rFonts w:ascii="Arial" w:hAnsi="Arial" w:cs="Arial"/>
                <w:noProof/>
                <w:lang w:eastAsia="en-AU"/>
              </w:rPr>
            </w:pPr>
            <w:bookmarkStart w:id="49" w:name="_Toc22203555"/>
            <w:r w:rsidRPr="009E2101">
              <w:rPr>
                <w:rFonts w:ascii="Arial" w:hAnsi="Arial" w:cs="Arial"/>
                <w:color w:val="0199D6"/>
                <w:lang w:val="en-NZ"/>
              </w:rPr>
              <w:t>M&amp;V Budget</w:t>
            </w:r>
            <w:bookmarkEnd w:id="49"/>
          </w:p>
        </w:tc>
      </w:tr>
      <w:tr w:rsidR="002D3E0D" w:rsidRPr="009E2101" w14:paraId="4C8F481A" w14:textId="77777777" w:rsidTr="00D34D07">
        <w:tc>
          <w:tcPr>
            <w:tcW w:w="2244" w:type="dxa"/>
          </w:tcPr>
          <w:p w14:paraId="2E22B694" w14:textId="6E4DF4F2" w:rsidR="002D3E0D" w:rsidRPr="009E2101" w:rsidRDefault="002D3E0D" w:rsidP="0013659F">
            <w:pPr>
              <w:rPr>
                <w:rFonts w:ascii="Arial" w:hAnsi="Arial" w:cs="Arial"/>
                <w:lang w:val="en-NZ"/>
              </w:rPr>
            </w:pPr>
            <w:r w:rsidRPr="009E2101">
              <w:rPr>
                <w:rFonts w:ascii="Arial" w:hAnsi="Arial" w:cs="Arial"/>
                <w:lang w:val="en-NZ"/>
              </w:rPr>
              <w:t>M&amp;V Plan</w:t>
            </w:r>
          </w:p>
        </w:tc>
        <w:tc>
          <w:tcPr>
            <w:tcW w:w="6682" w:type="dxa"/>
            <w:gridSpan w:val="2"/>
          </w:tcPr>
          <w:p w14:paraId="04C31F2A" w14:textId="7167B714" w:rsidR="002D3E0D" w:rsidRPr="009E2101" w:rsidRDefault="002D3E0D" w:rsidP="0013659F">
            <w:pPr>
              <w:rPr>
                <w:rFonts w:ascii="Arial" w:hAnsi="Arial" w:cs="Arial"/>
                <w:noProof/>
                <w:lang w:eastAsia="en-AU"/>
              </w:rPr>
            </w:pPr>
            <w:r w:rsidRPr="009E2101">
              <w:rPr>
                <w:rFonts w:ascii="Arial" w:hAnsi="Arial" w:cs="Arial"/>
                <w:noProof/>
                <w:lang w:eastAsia="en-AU"/>
              </w:rPr>
              <w:t>$</w:t>
            </w:r>
            <w:r w:rsidR="009145AC" w:rsidRPr="009E2101">
              <w:rPr>
                <w:rFonts w:ascii="Arial" w:hAnsi="Arial" w:cs="Arial"/>
                <w:noProof/>
                <w:lang w:eastAsia="en-AU"/>
              </w:rPr>
              <w:t>300</w:t>
            </w:r>
            <w:r w:rsidRPr="009E2101">
              <w:rPr>
                <w:rFonts w:ascii="Arial" w:hAnsi="Arial" w:cs="Arial"/>
                <w:noProof/>
                <w:lang w:eastAsia="en-AU"/>
              </w:rPr>
              <w:t xml:space="preserve"> excl GST (</w:t>
            </w:r>
            <w:r w:rsidR="009145AC" w:rsidRPr="009E2101">
              <w:rPr>
                <w:rFonts w:ascii="Arial" w:hAnsi="Arial" w:cs="Arial"/>
                <w:noProof/>
                <w:lang w:eastAsia="en-AU"/>
              </w:rPr>
              <w:t>2</w:t>
            </w:r>
            <w:r w:rsidRPr="009E2101">
              <w:rPr>
                <w:rFonts w:ascii="Arial" w:hAnsi="Arial" w:cs="Arial"/>
                <w:noProof/>
                <w:lang w:eastAsia="en-AU"/>
              </w:rPr>
              <w:t xml:space="preserve"> hours @ $150 per hour)</w:t>
            </w:r>
          </w:p>
        </w:tc>
      </w:tr>
      <w:tr w:rsidR="002D3E0D" w:rsidRPr="009E2101" w14:paraId="28CE087A" w14:textId="77777777" w:rsidTr="00D34D07">
        <w:tc>
          <w:tcPr>
            <w:tcW w:w="2244" w:type="dxa"/>
          </w:tcPr>
          <w:p w14:paraId="5FC900BB" w14:textId="3FBAD862" w:rsidR="002D3E0D" w:rsidRPr="009E2101" w:rsidRDefault="002D3E0D" w:rsidP="0013659F">
            <w:pPr>
              <w:rPr>
                <w:rFonts w:ascii="Arial" w:hAnsi="Arial" w:cs="Arial"/>
                <w:lang w:val="en-NZ"/>
              </w:rPr>
            </w:pPr>
            <w:r w:rsidRPr="009E2101">
              <w:rPr>
                <w:rFonts w:ascii="Arial" w:hAnsi="Arial" w:cs="Arial"/>
                <w:lang w:val="en-NZ"/>
              </w:rPr>
              <w:t>Measurements</w:t>
            </w:r>
          </w:p>
        </w:tc>
        <w:tc>
          <w:tcPr>
            <w:tcW w:w="6682" w:type="dxa"/>
            <w:gridSpan w:val="2"/>
          </w:tcPr>
          <w:p w14:paraId="3D2E004B" w14:textId="52F50C0C" w:rsidR="002D3E0D" w:rsidRPr="009E2101" w:rsidRDefault="002D3E0D" w:rsidP="0013659F">
            <w:pPr>
              <w:rPr>
                <w:rFonts w:ascii="Arial" w:hAnsi="Arial" w:cs="Arial"/>
                <w:noProof/>
                <w:lang w:eastAsia="en-AU"/>
              </w:rPr>
            </w:pPr>
            <w:r w:rsidRPr="009E2101">
              <w:rPr>
                <w:rFonts w:ascii="Arial" w:hAnsi="Arial" w:cs="Arial"/>
                <w:noProof/>
                <w:lang w:eastAsia="en-AU"/>
              </w:rPr>
              <w:t>$</w:t>
            </w:r>
            <w:r w:rsidR="009145AC" w:rsidRPr="009E2101">
              <w:rPr>
                <w:rFonts w:ascii="Arial" w:hAnsi="Arial" w:cs="Arial"/>
                <w:noProof/>
                <w:lang w:eastAsia="en-AU"/>
              </w:rPr>
              <w:t>200</w:t>
            </w:r>
            <w:r w:rsidRPr="009E2101">
              <w:rPr>
                <w:rFonts w:ascii="Arial" w:hAnsi="Arial" w:cs="Arial"/>
                <w:noProof/>
                <w:lang w:eastAsia="en-AU"/>
              </w:rPr>
              <w:t xml:space="preserve"> excl GST (</w:t>
            </w:r>
            <w:r w:rsidR="009145AC" w:rsidRPr="009E2101">
              <w:rPr>
                <w:rFonts w:ascii="Arial" w:hAnsi="Arial" w:cs="Arial"/>
                <w:noProof/>
                <w:lang w:eastAsia="en-AU"/>
              </w:rPr>
              <w:t>2</w:t>
            </w:r>
            <w:r w:rsidRPr="009E2101">
              <w:rPr>
                <w:rFonts w:ascii="Arial" w:hAnsi="Arial" w:cs="Arial"/>
                <w:noProof/>
                <w:lang w:eastAsia="en-AU"/>
              </w:rPr>
              <w:t xml:space="preserve"> hours for electrician)</w:t>
            </w:r>
          </w:p>
        </w:tc>
      </w:tr>
      <w:tr w:rsidR="002D3E0D" w:rsidRPr="009E2101" w14:paraId="7220F393" w14:textId="77777777" w:rsidTr="00D34D07">
        <w:tc>
          <w:tcPr>
            <w:tcW w:w="2244" w:type="dxa"/>
          </w:tcPr>
          <w:p w14:paraId="17E76534" w14:textId="18514E70" w:rsidR="002D3E0D" w:rsidRPr="009E2101" w:rsidRDefault="002D3E0D" w:rsidP="0013659F">
            <w:pPr>
              <w:rPr>
                <w:rFonts w:ascii="Arial" w:hAnsi="Arial" w:cs="Arial"/>
                <w:lang w:val="en-NZ"/>
              </w:rPr>
            </w:pPr>
            <w:r w:rsidRPr="009E2101">
              <w:rPr>
                <w:rFonts w:ascii="Arial" w:hAnsi="Arial" w:cs="Arial"/>
                <w:lang w:val="en-NZ"/>
              </w:rPr>
              <w:t>Report</w:t>
            </w:r>
          </w:p>
        </w:tc>
        <w:tc>
          <w:tcPr>
            <w:tcW w:w="6682" w:type="dxa"/>
            <w:gridSpan w:val="2"/>
          </w:tcPr>
          <w:p w14:paraId="23223390" w14:textId="16252E6A" w:rsidR="002D3E0D" w:rsidRPr="009E2101" w:rsidRDefault="002D3E0D" w:rsidP="0013659F">
            <w:pPr>
              <w:rPr>
                <w:rFonts w:ascii="Arial" w:hAnsi="Arial" w:cs="Arial"/>
                <w:noProof/>
                <w:lang w:eastAsia="en-AU"/>
              </w:rPr>
            </w:pPr>
            <w:r w:rsidRPr="009E2101">
              <w:rPr>
                <w:rFonts w:ascii="Arial" w:hAnsi="Arial" w:cs="Arial"/>
                <w:noProof/>
                <w:lang w:eastAsia="en-AU"/>
              </w:rPr>
              <w:t>$</w:t>
            </w:r>
            <w:r w:rsidR="0003375A" w:rsidRPr="009E2101">
              <w:rPr>
                <w:rFonts w:ascii="Arial" w:hAnsi="Arial" w:cs="Arial"/>
                <w:noProof/>
                <w:lang w:eastAsia="en-AU"/>
              </w:rPr>
              <w:t>300</w:t>
            </w:r>
            <w:r w:rsidRPr="009E2101">
              <w:rPr>
                <w:rFonts w:ascii="Arial" w:hAnsi="Arial" w:cs="Arial"/>
                <w:noProof/>
                <w:lang w:eastAsia="en-AU"/>
              </w:rPr>
              <w:t xml:space="preserve"> excl GST (2 hours @ $150 per hour) </w:t>
            </w:r>
          </w:p>
        </w:tc>
      </w:tr>
      <w:tr w:rsidR="002D3E0D" w:rsidRPr="009E2101" w14:paraId="103CD8F8" w14:textId="77777777" w:rsidTr="00D34D07">
        <w:tc>
          <w:tcPr>
            <w:tcW w:w="2244" w:type="dxa"/>
          </w:tcPr>
          <w:p w14:paraId="13C71D30" w14:textId="66A9F4A7" w:rsidR="002D3E0D" w:rsidRPr="009E2101" w:rsidRDefault="002D3E0D" w:rsidP="0013659F">
            <w:pPr>
              <w:rPr>
                <w:rFonts w:ascii="Arial" w:hAnsi="Arial" w:cs="Arial"/>
                <w:lang w:val="en-NZ"/>
              </w:rPr>
            </w:pPr>
            <w:r w:rsidRPr="009E2101">
              <w:rPr>
                <w:rFonts w:ascii="Arial" w:hAnsi="Arial" w:cs="Arial"/>
                <w:lang w:val="en-NZ"/>
              </w:rPr>
              <w:t>Total Budget</w:t>
            </w:r>
          </w:p>
        </w:tc>
        <w:tc>
          <w:tcPr>
            <w:tcW w:w="6682" w:type="dxa"/>
            <w:gridSpan w:val="2"/>
          </w:tcPr>
          <w:p w14:paraId="58B76F7C" w14:textId="145F73FD" w:rsidR="002D3E0D" w:rsidRPr="009E2101" w:rsidRDefault="002D3E0D" w:rsidP="0013659F">
            <w:pPr>
              <w:rPr>
                <w:rFonts w:ascii="Arial" w:hAnsi="Arial" w:cs="Arial"/>
                <w:noProof/>
                <w:lang w:eastAsia="en-AU"/>
              </w:rPr>
            </w:pPr>
            <w:r w:rsidRPr="009E2101">
              <w:rPr>
                <w:rFonts w:ascii="Arial" w:hAnsi="Arial" w:cs="Arial"/>
                <w:noProof/>
                <w:lang w:eastAsia="en-AU"/>
              </w:rPr>
              <w:t>$</w:t>
            </w:r>
            <w:r w:rsidR="0003375A" w:rsidRPr="009E2101">
              <w:rPr>
                <w:rFonts w:ascii="Arial" w:hAnsi="Arial" w:cs="Arial"/>
                <w:noProof/>
                <w:lang w:eastAsia="en-AU"/>
              </w:rPr>
              <w:t>800</w:t>
            </w:r>
            <w:r w:rsidRPr="009E2101">
              <w:rPr>
                <w:rFonts w:ascii="Arial" w:hAnsi="Arial" w:cs="Arial"/>
                <w:noProof/>
                <w:lang w:eastAsia="en-AU"/>
              </w:rPr>
              <w:t xml:space="preserve"> excl GST</w:t>
            </w:r>
          </w:p>
        </w:tc>
      </w:tr>
    </w:tbl>
    <w:p w14:paraId="52555F8C" w14:textId="77777777" w:rsidR="002D3E0D" w:rsidRPr="009E2101" w:rsidRDefault="002D3E0D">
      <w:pPr>
        <w:rPr>
          <w:rFonts w:ascii="Arial" w:hAnsi="Arial" w:cs="Arial"/>
        </w:rPr>
      </w:pPr>
    </w:p>
    <w:tbl>
      <w:tblPr>
        <w:tblStyle w:val="TableGrid"/>
        <w:tblW w:w="8914" w:type="dxa"/>
        <w:tblLayout w:type="fixed"/>
        <w:tblLook w:val="04A0" w:firstRow="1" w:lastRow="0" w:firstColumn="1" w:lastColumn="0" w:noHBand="0" w:noVBand="1"/>
      </w:tblPr>
      <w:tblGrid>
        <w:gridCol w:w="1862"/>
        <w:gridCol w:w="7052"/>
      </w:tblGrid>
      <w:tr w:rsidR="002D3E0D" w:rsidRPr="009E2101" w14:paraId="2E774278" w14:textId="77777777" w:rsidTr="00D34D07">
        <w:tc>
          <w:tcPr>
            <w:tcW w:w="8914" w:type="dxa"/>
            <w:gridSpan w:val="2"/>
            <w:vAlign w:val="center"/>
          </w:tcPr>
          <w:p w14:paraId="0327F1E3" w14:textId="1D852FCA" w:rsidR="002D3E0D" w:rsidRPr="009E2101" w:rsidRDefault="002D3E0D" w:rsidP="009E2101">
            <w:pPr>
              <w:pStyle w:val="Heading1"/>
              <w:numPr>
                <w:ilvl w:val="0"/>
                <w:numId w:val="14"/>
              </w:numPr>
              <w:spacing w:before="120" w:after="120"/>
              <w:ind w:left="686" w:hanging="686"/>
              <w:outlineLvl w:val="0"/>
              <w:rPr>
                <w:rFonts w:ascii="Arial" w:hAnsi="Arial" w:cs="Arial"/>
                <w:noProof/>
                <w:lang w:eastAsia="en-AU"/>
              </w:rPr>
            </w:pPr>
            <w:bookmarkStart w:id="50" w:name="_Toc22203556"/>
            <w:r w:rsidRPr="009E2101">
              <w:rPr>
                <w:rFonts w:ascii="Arial" w:hAnsi="Arial" w:cs="Arial"/>
                <w:color w:val="0199D6"/>
                <w:lang w:val="en-NZ"/>
              </w:rPr>
              <w:t>Report Format</w:t>
            </w:r>
            <w:bookmarkEnd w:id="50"/>
          </w:p>
        </w:tc>
      </w:tr>
      <w:tr w:rsidR="002D3E0D" w:rsidRPr="009E2101" w14:paraId="1EC5C7B6" w14:textId="77777777" w:rsidTr="00D34D07">
        <w:tc>
          <w:tcPr>
            <w:tcW w:w="1862" w:type="dxa"/>
            <w:vAlign w:val="center"/>
          </w:tcPr>
          <w:p w14:paraId="303DC77E" w14:textId="2A2DC254" w:rsidR="002D3E0D" w:rsidRPr="009E2101" w:rsidRDefault="002D3E0D" w:rsidP="00D34D07">
            <w:pPr>
              <w:pStyle w:val="Heading2"/>
              <w:outlineLvl w:val="1"/>
              <w:rPr>
                <w:rFonts w:ascii="Arial" w:hAnsi="Arial" w:cs="Arial"/>
                <w:lang w:val="en-NZ"/>
              </w:rPr>
            </w:pPr>
          </w:p>
        </w:tc>
        <w:tc>
          <w:tcPr>
            <w:tcW w:w="7052" w:type="dxa"/>
            <w:vAlign w:val="center"/>
          </w:tcPr>
          <w:p w14:paraId="7D6870CA" w14:textId="00F8477B" w:rsidR="001B3B3E" w:rsidRPr="009E2101" w:rsidRDefault="001B3B3E" w:rsidP="001B3B3E">
            <w:pPr>
              <w:pStyle w:val="BodyText"/>
              <w:keepNext/>
              <w:keepLines/>
            </w:pPr>
            <w:r w:rsidRPr="009E2101">
              <w:t>The report will include at a minimum the following information:</w:t>
            </w:r>
          </w:p>
          <w:p w14:paraId="2ABBF849" w14:textId="77777777" w:rsidR="001B3B3E" w:rsidRPr="009E2101" w:rsidRDefault="001B3B3E" w:rsidP="001B3B3E">
            <w:pPr>
              <w:pStyle w:val="Bullet1"/>
              <w:keepNext/>
              <w:keepLines/>
            </w:pPr>
            <w:r w:rsidRPr="009E2101">
              <w:t>Project background</w:t>
            </w:r>
          </w:p>
          <w:p w14:paraId="0830C896" w14:textId="77777777" w:rsidR="001B3B3E" w:rsidRPr="009E2101" w:rsidRDefault="001B3B3E" w:rsidP="001B3B3E">
            <w:pPr>
              <w:pStyle w:val="Bullet1"/>
              <w:keepNext/>
              <w:keepLines/>
            </w:pPr>
            <w:r w:rsidRPr="009E2101">
              <w:t>ECM description</w:t>
            </w:r>
          </w:p>
          <w:p w14:paraId="528BE195" w14:textId="77777777" w:rsidR="001B3B3E" w:rsidRPr="009E2101" w:rsidRDefault="001B3B3E" w:rsidP="001B3B3E">
            <w:pPr>
              <w:pStyle w:val="Bullet1"/>
              <w:keepNext/>
              <w:keepLines/>
            </w:pPr>
            <w:r w:rsidRPr="009E2101">
              <w:t>M&amp;V Option chosen for the ECM or project</w:t>
            </w:r>
          </w:p>
          <w:p w14:paraId="5B59E8B8" w14:textId="77777777" w:rsidR="001B3B3E" w:rsidRPr="009E2101" w:rsidRDefault="001B3B3E" w:rsidP="001B3B3E">
            <w:pPr>
              <w:pStyle w:val="Bullet1"/>
            </w:pPr>
            <w:r w:rsidRPr="009E2101">
              <w:t>Reporting period start and end dates</w:t>
            </w:r>
          </w:p>
          <w:p w14:paraId="2341C1A6" w14:textId="77777777" w:rsidR="001B3B3E" w:rsidRPr="009E2101" w:rsidRDefault="001B3B3E" w:rsidP="001B3B3E">
            <w:pPr>
              <w:pStyle w:val="Bullet1"/>
              <w:keepNext/>
              <w:keepLines/>
            </w:pPr>
            <w:r w:rsidRPr="009E2101">
              <w:t>M&amp;V activities conducted during the reporting period, including:</w:t>
            </w:r>
          </w:p>
          <w:p w14:paraId="2CAEB8E0" w14:textId="77777777" w:rsidR="001B3B3E" w:rsidRPr="009E2101" w:rsidRDefault="001B3B3E" w:rsidP="001B3B3E">
            <w:pPr>
              <w:pStyle w:val="Bullet2"/>
              <w:ind w:left="993"/>
            </w:pPr>
            <w:r w:rsidRPr="009E2101">
              <w:t>Start and end time for the measurement period</w:t>
            </w:r>
          </w:p>
          <w:p w14:paraId="45F72C5C" w14:textId="77777777" w:rsidR="001B3B3E" w:rsidRPr="009E2101" w:rsidRDefault="001B3B3E" w:rsidP="001B3B3E">
            <w:pPr>
              <w:pStyle w:val="Bullet2"/>
              <w:ind w:left="993"/>
            </w:pPr>
            <w:r w:rsidRPr="009E2101">
              <w:t>Energy use data</w:t>
            </w:r>
          </w:p>
          <w:p w14:paraId="366DAE19" w14:textId="77777777" w:rsidR="001B3B3E" w:rsidRPr="009E2101" w:rsidRDefault="001B3B3E" w:rsidP="001B3B3E">
            <w:pPr>
              <w:pStyle w:val="Bullet2"/>
              <w:ind w:left="993"/>
            </w:pPr>
            <w:r w:rsidRPr="009E2101">
              <w:t>Data for independent and static variables</w:t>
            </w:r>
          </w:p>
          <w:p w14:paraId="28BCC568" w14:textId="77777777" w:rsidR="001B3B3E" w:rsidRPr="009E2101" w:rsidRDefault="001B3B3E" w:rsidP="001B3B3E">
            <w:pPr>
              <w:pStyle w:val="Bullet2"/>
              <w:ind w:left="993"/>
            </w:pPr>
            <w:r w:rsidRPr="009E2101">
              <w:t>Description of inspection activities conducted</w:t>
            </w:r>
          </w:p>
          <w:p w14:paraId="6CEDF5D4" w14:textId="77777777" w:rsidR="001B3B3E" w:rsidRPr="009E2101" w:rsidRDefault="001B3B3E" w:rsidP="001B3B3E">
            <w:pPr>
              <w:pStyle w:val="Bullet2"/>
              <w:ind w:left="993"/>
            </w:pPr>
            <w:r w:rsidRPr="009E2101">
              <w:t>Verified saving calculations and methodology</w:t>
            </w:r>
          </w:p>
          <w:p w14:paraId="7FFCB80E" w14:textId="77777777" w:rsidR="001B3B3E" w:rsidRPr="009E2101" w:rsidRDefault="001B3B3E" w:rsidP="001B3B3E">
            <w:pPr>
              <w:pStyle w:val="Bullet2"/>
              <w:ind w:left="993"/>
            </w:pPr>
            <w:r w:rsidRPr="009E2101">
              <w:t>Provide detailed description of data analysis and methodology</w:t>
            </w:r>
          </w:p>
          <w:p w14:paraId="1D2DDC9C" w14:textId="77777777" w:rsidR="001B3B3E" w:rsidRPr="009E2101" w:rsidRDefault="001B3B3E" w:rsidP="001B3B3E">
            <w:pPr>
              <w:pStyle w:val="Bullet2"/>
              <w:ind w:left="993"/>
            </w:pPr>
            <w:r w:rsidRPr="009E2101">
              <w:t>Provide an updated list of assumptions and source of data used in the calculations</w:t>
            </w:r>
          </w:p>
          <w:p w14:paraId="03751954" w14:textId="77777777" w:rsidR="001B3B3E" w:rsidRPr="009E2101" w:rsidRDefault="001B3B3E" w:rsidP="001B3B3E">
            <w:pPr>
              <w:pStyle w:val="Bullet2"/>
              <w:ind w:left="993"/>
            </w:pPr>
            <w:r w:rsidRPr="009E2101">
              <w:t>Provide details of any baseline or saving adjustments including both routine and non-routine adjustments to account for changes</w:t>
            </w:r>
          </w:p>
          <w:p w14:paraId="3E595806" w14:textId="77777777" w:rsidR="001B3B3E" w:rsidRPr="009E2101" w:rsidRDefault="001B3B3E" w:rsidP="001B3B3E">
            <w:pPr>
              <w:pStyle w:val="Bullet2"/>
              <w:ind w:left="993"/>
            </w:pPr>
            <w:r w:rsidRPr="009E2101">
              <w:t>Provide details of utility costs used to calculate the reported savings</w:t>
            </w:r>
          </w:p>
          <w:p w14:paraId="0492B3FA" w14:textId="77777777" w:rsidR="001B3B3E" w:rsidRPr="009E2101" w:rsidRDefault="001B3B3E" w:rsidP="001B3B3E">
            <w:pPr>
              <w:pStyle w:val="Bullet2"/>
              <w:keepNext w:val="0"/>
              <w:keepLines w:val="0"/>
              <w:widowControl w:val="0"/>
              <w:ind w:left="993"/>
              <w:rPr>
                <w:b/>
              </w:rPr>
            </w:pPr>
            <w:r w:rsidRPr="009E2101">
              <w:t>Clear presentation of verified energy, cost savings and comparison to the proposed savings.</w:t>
            </w:r>
          </w:p>
          <w:p w14:paraId="219CFDEA" w14:textId="0CF0E257" w:rsidR="001B3B3E" w:rsidRPr="009E2101" w:rsidRDefault="001B3B3E" w:rsidP="002D3E0D">
            <w:pPr>
              <w:rPr>
                <w:rFonts w:ascii="Arial" w:hAnsi="Arial" w:cs="Arial"/>
                <w:noProof/>
                <w:lang w:eastAsia="en-AU"/>
              </w:rPr>
            </w:pPr>
          </w:p>
        </w:tc>
      </w:tr>
    </w:tbl>
    <w:p w14:paraId="15194407" w14:textId="4906BD62" w:rsidR="002D3E0D" w:rsidRPr="009E2101" w:rsidRDefault="002D3E0D">
      <w:pPr>
        <w:rPr>
          <w:rFonts w:ascii="Arial" w:hAnsi="Arial" w:cs="Arial"/>
        </w:rPr>
      </w:pPr>
    </w:p>
    <w:p w14:paraId="229C299A" w14:textId="649887E1" w:rsidR="002D3E0D" w:rsidRPr="009E2101" w:rsidRDefault="002D3E0D">
      <w:pPr>
        <w:rPr>
          <w:rFonts w:ascii="Arial" w:hAnsi="Arial" w:cs="Arial"/>
        </w:rPr>
      </w:pPr>
    </w:p>
    <w:p w14:paraId="4AA1AE69" w14:textId="77777777" w:rsidR="002D3E0D" w:rsidRPr="009E2101" w:rsidRDefault="002D3E0D">
      <w:pPr>
        <w:rPr>
          <w:rFonts w:ascii="Arial" w:hAnsi="Arial" w:cs="Arial"/>
        </w:rPr>
      </w:pPr>
    </w:p>
    <w:tbl>
      <w:tblPr>
        <w:tblStyle w:val="TableGrid"/>
        <w:tblW w:w="8914" w:type="dxa"/>
        <w:tblLayout w:type="fixed"/>
        <w:tblLook w:val="04A0" w:firstRow="1" w:lastRow="0" w:firstColumn="1" w:lastColumn="0" w:noHBand="0" w:noVBand="1"/>
      </w:tblPr>
      <w:tblGrid>
        <w:gridCol w:w="1862"/>
        <w:gridCol w:w="7052"/>
      </w:tblGrid>
      <w:tr w:rsidR="002D3E0D" w:rsidRPr="009E2101" w14:paraId="0B474AA1" w14:textId="77777777" w:rsidTr="0018237E">
        <w:tc>
          <w:tcPr>
            <w:tcW w:w="8914" w:type="dxa"/>
            <w:gridSpan w:val="2"/>
            <w:vAlign w:val="center"/>
          </w:tcPr>
          <w:p w14:paraId="39083789" w14:textId="566B4D94" w:rsidR="002D3E0D" w:rsidRPr="009E2101" w:rsidRDefault="002D3E0D" w:rsidP="009E2101">
            <w:pPr>
              <w:pStyle w:val="Heading1"/>
              <w:numPr>
                <w:ilvl w:val="0"/>
                <w:numId w:val="14"/>
              </w:numPr>
              <w:spacing w:before="120" w:after="120"/>
              <w:ind w:left="686" w:hanging="686"/>
              <w:outlineLvl w:val="0"/>
              <w:rPr>
                <w:rFonts w:ascii="Arial" w:hAnsi="Arial" w:cs="Arial"/>
              </w:rPr>
            </w:pPr>
            <w:bookmarkStart w:id="51" w:name="_Toc22203557"/>
            <w:r w:rsidRPr="009E2101">
              <w:rPr>
                <w:rFonts w:ascii="Arial" w:hAnsi="Arial" w:cs="Arial"/>
                <w:color w:val="0199D6"/>
                <w:lang w:val="en-NZ"/>
              </w:rPr>
              <w:lastRenderedPageBreak/>
              <w:t>Quality Assurance</w:t>
            </w:r>
            <w:bookmarkEnd w:id="51"/>
          </w:p>
        </w:tc>
      </w:tr>
      <w:tr w:rsidR="00FC48BF" w:rsidRPr="009E2101" w14:paraId="2A1142C7" w14:textId="77777777" w:rsidTr="002D3E0D">
        <w:tc>
          <w:tcPr>
            <w:tcW w:w="1862" w:type="dxa"/>
            <w:vAlign w:val="center"/>
          </w:tcPr>
          <w:p w14:paraId="0F3CB265" w14:textId="39D4A612" w:rsidR="00FC48BF" w:rsidRPr="009E2101" w:rsidRDefault="00FC48BF" w:rsidP="002D3E0D">
            <w:pPr>
              <w:pStyle w:val="Heading2"/>
              <w:outlineLvl w:val="1"/>
              <w:rPr>
                <w:rFonts w:ascii="Arial" w:hAnsi="Arial" w:cs="Arial"/>
                <w:lang w:val="en-NZ"/>
              </w:rPr>
            </w:pPr>
            <w:bookmarkStart w:id="52" w:name="_Toc22203558"/>
            <w:r w:rsidRPr="009E2101">
              <w:rPr>
                <w:rFonts w:ascii="Arial" w:hAnsi="Arial" w:cs="Arial"/>
                <w:lang w:val="en-NZ"/>
              </w:rPr>
              <w:t>Data gathering quality</w:t>
            </w:r>
            <w:bookmarkEnd w:id="52"/>
          </w:p>
        </w:tc>
        <w:tc>
          <w:tcPr>
            <w:tcW w:w="7052" w:type="dxa"/>
          </w:tcPr>
          <w:p w14:paraId="26948078" w14:textId="4D21A892" w:rsidR="00FC48BF" w:rsidRPr="009E2101" w:rsidRDefault="00614B34" w:rsidP="00D34D07">
            <w:pPr>
              <w:pStyle w:val="BodyText"/>
            </w:pPr>
            <w:r w:rsidRPr="009E2101">
              <w:t xml:space="preserve">CMVP will be </w:t>
            </w:r>
            <w:proofErr w:type="spellStart"/>
            <w:r w:rsidRPr="009E2101">
              <w:t>analysing</w:t>
            </w:r>
            <w:proofErr w:type="spellEnd"/>
            <w:r w:rsidRPr="009E2101">
              <w:t xml:space="preserve"> and verifying</w:t>
            </w:r>
            <w:r w:rsidR="0003375A" w:rsidRPr="009E2101">
              <w:t>.</w:t>
            </w:r>
          </w:p>
        </w:tc>
      </w:tr>
      <w:tr w:rsidR="00FC48BF" w:rsidRPr="009E2101" w14:paraId="3C37718F" w14:textId="77777777" w:rsidTr="002D3E0D">
        <w:tc>
          <w:tcPr>
            <w:tcW w:w="1862" w:type="dxa"/>
            <w:vAlign w:val="center"/>
          </w:tcPr>
          <w:p w14:paraId="1B557867" w14:textId="7120EE86" w:rsidR="00FC48BF" w:rsidRPr="009E2101" w:rsidRDefault="00FC48BF" w:rsidP="002D3E0D">
            <w:pPr>
              <w:pStyle w:val="Heading2"/>
              <w:outlineLvl w:val="1"/>
              <w:rPr>
                <w:rFonts w:ascii="Arial" w:hAnsi="Arial" w:cs="Arial"/>
                <w:lang w:val="en-NZ"/>
              </w:rPr>
            </w:pPr>
            <w:bookmarkStart w:id="53" w:name="_Toc22203559"/>
            <w:r w:rsidRPr="009E2101">
              <w:rPr>
                <w:rFonts w:ascii="Arial" w:hAnsi="Arial" w:cs="Arial"/>
                <w:lang w:val="en-NZ"/>
              </w:rPr>
              <w:t>Dat</w:t>
            </w:r>
            <w:r w:rsidR="0082501F" w:rsidRPr="009E2101">
              <w:rPr>
                <w:rFonts w:ascii="Arial" w:hAnsi="Arial" w:cs="Arial"/>
                <w:lang w:val="en-NZ"/>
              </w:rPr>
              <w:t>a</w:t>
            </w:r>
            <w:r w:rsidRPr="009E2101">
              <w:rPr>
                <w:rFonts w:ascii="Arial" w:hAnsi="Arial" w:cs="Arial"/>
                <w:lang w:val="en-NZ"/>
              </w:rPr>
              <w:t xml:space="preserve"> erro</w:t>
            </w:r>
            <w:r w:rsidR="0082501F" w:rsidRPr="009E2101">
              <w:rPr>
                <w:rFonts w:ascii="Arial" w:hAnsi="Arial" w:cs="Arial"/>
                <w:lang w:val="en-NZ"/>
              </w:rPr>
              <w:t>rs</w:t>
            </w:r>
            <w:bookmarkEnd w:id="53"/>
          </w:p>
        </w:tc>
        <w:tc>
          <w:tcPr>
            <w:tcW w:w="7052" w:type="dxa"/>
          </w:tcPr>
          <w:p w14:paraId="7F3144EC" w14:textId="77777777" w:rsidR="009145AC" w:rsidRPr="009E2101" w:rsidRDefault="00614B34" w:rsidP="00614B34">
            <w:pPr>
              <w:pStyle w:val="BodyText"/>
            </w:pPr>
            <w:r w:rsidRPr="009E2101">
              <w:t>Low risk with</w:t>
            </w:r>
            <w:r w:rsidR="009145AC" w:rsidRPr="009E2101">
              <w:t>:</w:t>
            </w:r>
          </w:p>
          <w:p w14:paraId="4EE78AFD" w14:textId="05F4244E" w:rsidR="00FC48BF" w:rsidRPr="009E2101" w:rsidRDefault="00614B34" w:rsidP="009145AC">
            <w:pPr>
              <w:pStyle w:val="BodyText"/>
              <w:numPr>
                <w:ilvl w:val="0"/>
                <w:numId w:val="19"/>
              </w:numPr>
            </w:pPr>
            <w:r w:rsidRPr="009E2101">
              <w:t xml:space="preserve">accurate </w:t>
            </w:r>
            <w:r w:rsidR="009145AC" w:rsidRPr="009E2101">
              <w:t>power meter</w:t>
            </w:r>
          </w:p>
          <w:p w14:paraId="022189F3" w14:textId="19841293" w:rsidR="009145AC" w:rsidRPr="009E2101" w:rsidRDefault="009145AC" w:rsidP="009145AC">
            <w:pPr>
              <w:pStyle w:val="BodyText"/>
              <w:numPr>
                <w:ilvl w:val="0"/>
                <w:numId w:val="19"/>
              </w:numPr>
            </w:pPr>
            <w:r w:rsidRPr="009E2101">
              <w:t>Office Manager has been in her role for a number of years</w:t>
            </w:r>
          </w:p>
          <w:p w14:paraId="38F8CF5A" w14:textId="12C9484E" w:rsidR="00614B34" w:rsidRPr="009E2101" w:rsidRDefault="00614B34" w:rsidP="00D34D07">
            <w:pPr>
              <w:pStyle w:val="BodyText"/>
            </w:pPr>
          </w:p>
        </w:tc>
      </w:tr>
      <w:tr w:rsidR="002D3E0D" w:rsidRPr="009E2101" w14:paraId="3AAAC963" w14:textId="77777777" w:rsidTr="00D34D07">
        <w:tc>
          <w:tcPr>
            <w:tcW w:w="1862" w:type="dxa"/>
            <w:vAlign w:val="center"/>
          </w:tcPr>
          <w:p w14:paraId="348473CC" w14:textId="2F7A2DB4" w:rsidR="002D3E0D" w:rsidRPr="009E2101" w:rsidRDefault="0082501F" w:rsidP="00D34D07">
            <w:pPr>
              <w:pStyle w:val="Heading2"/>
              <w:outlineLvl w:val="1"/>
              <w:rPr>
                <w:rFonts w:ascii="Arial" w:hAnsi="Arial" w:cs="Arial"/>
                <w:lang w:val="en-NZ"/>
              </w:rPr>
            </w:pPr>
            <w:bookmarkStart w:id="54" w:name="_Toc22203560"/>
            <w:r w:rsidRPr="009E2101">
              <w:rPr>
                <w:rFonts w:ascii="Arial" w:hAnsi="Arial" w:cs="Arial"/>
                <w:lang w:val="en-NZ"/>
              </w:rPr>
              <w:t>Missing data</w:t>
            </w:r>
            <w:bookmarkEnd w:id="54"/>
          </w:p>
        </w:tc>
        <w:tc>
          <w:tcPr>
            <w:tcW w:w="7052" w:type="dxa"/>
          </w:tcPr>
          <w:p w14:paraId="4EECC92B" w14:textId="0D08B143" w:rsidR="002D3E0D" w:rsidRPr="009E2101" w:rsidRDefault="009145AC" w:rsidP="002D3E0D">
            <w:pPr>
              <w:pStyle w:val="BodyText"/>
              <w:numPr>
                <w:ilvl w:val="0"/>
                <w:numId w:val="4"/>
              </w:numPr>
            </w:pPr>
            <w:r w:rsidRPr="009E2101">
              <w:t>Baseline power measurements witnessed by M&amp;V spec</w:t>
            </w:r>
            <w:r w:rsidR="00E42573" w:rsidRPr="009E2101">
              <w:t>ialist.</w:t>
            </w:r>
          </w:p>
          <w:p w14:paraId="218509FE" w14:textId="165AB145" w:rsidR="00E42573" w:rsidRPr="009E2101" w:rsidRDefault="00E42573" w:rsidP="002D3E0D">
            <w:pPr>
              <w:pStyle w:val="BodyText"/>
              <w:numPr>
                <w:ilvl w:val="0"/>
                <w:numId w:val="4"/>
              </w:numPr>
            </w:pPr>
            <w:r w:rsidRPr="009E2101">
              <w:t>No other data loss risks.</w:t>
            </w:r>
          </w:p>
          <w:p w14:paraId="585B1E6B" w14:textId="77777777" w:rsidR="002D3E0D" w:rsidRPr="009E2101" w:rsidRDefault="002D3E0D" w:rsidP="002D3E0D">
            <w:pPr>
              <w:rPr>
                <w:rFonts w:ascii="Arial" w:hAnsi="Arial" w:cs="Arial"/>
                <w:lang w:val="en-NZ"/>
              </w:rPr>
            </w:pPr>
          </w:p>
        </w:tc>
      </w:tr>
      <w:tr w:rsidR="0082501F" w:rsidRPr="009E2101" w14:paraId="422F88C7" w14:textId="77777777" w:rsidTr="002D3E0D">
        <w:tc>
          <w:tcPr>
            <w:tcW w:w="1862" w:type="dxa"/>
            <w:vAlign w:val="center"/>
          </w:tcPr>
          <w:p w14:paraId="4F304F75" w14:textId="0320041A" w:rsidR="0082501F" w:rsidRPr="009E2101" w:rsidRDefault="0082501F" w:rsidP="002D3E0D">
            <w:pPr>
              <w:pStyle w:val="Heading2"/>
              <w:outlineLvl w:val="1"/>
              <w:rPr>
                <w:rFonts w:ascii="Arial" w:hAnsi="Arial" w:cs="Arial"/>
                <w:lang w:val="en-NZ"/>
              </w:rPr>
            </w:pPr>
            <w:bookmarkStart w:id="55" w:name="_Toc22203561"/>
            <w:r w:rsidRPr="009E2101">
              <w:rPr>
                <w:rFonts w:ascii="Arial" w:hAnsi="Arial" w:cs="Arial"/>
                <w:lang w:val="en-NZ"/>
              </w:rPr>
              <w:t>Verified Savings</w:t>
            </w:r>
            <w:bookmarkEnd w:id="55"/>
          </w:p>
        </w:tc>
        <w:tc>
          <w:tcPr>
            <w:tcW w:w="7052" w:type="dxa"/>
          </w:tcPr>
          <w:p w14:paraId="0B652455" w14:textId="7F29794E" w:rsidR="0082501F" w:rsidRPr="009E2101" w:rsidRDefault="00614B34" w:rsidP="00D34D07">
            <w:pPr>
              <w:pStyle w:val="BodyText"/>
            </w:pPr>
            <w:r w:rsidRPr="009E2101">
              <w:t>CM</w:t>
            </w:r>
            <w:r w:rsidR="001B3B3E" w:rsidRPr="009E2101">
              <w:t>VP over sight</w:t>
            </w:r>
          </w:p>
        </w:tc>
      </w:tr>
      <w:tr w:rsidR="0082501F" w:rsidRPr="009E2101" w14:paraId="72256218" w14:textId="77777777" w:rsidTr="002D3E0D">
        <w:tc>
          <w:tcPr>
            <w:tcW w:w="1862" w:type="dxa"/>
            <w:vAlign w:val="center"/>
          </w:tcPr>
          <w:p w14:paraId="5247E00E" w14:textId="1CCD2155" w:rsidR="0082501F" w:rsidRPr="009E2101" w:rsidRDefault="0082501F" w:rsidP="002D3E0D">
            <w:pPr>
              <w:pStyle w:val="Heading2"/>
              <w:outlineLvl w:val="1"/>
              <w:rPr>
                <w:rFonts w:ascii="Arial" w:hAnsi="Arial" w:cs="Arial"/>
                <w:lang w:val="en-NZ"/>
              </w:rPr>
            </w:pPr>
            <w:bookmarkStart w:id="56" w:name="_Toc22203562"/>
            <w:r w:rsidRPr="009E2101">
              <w:rPr>
                <w:rFonts w:ascii="Arial" w:hAnsi="Arial" w:cs="Arial"/>
                <w:lang w:val="en-NZ"/>
              </w:rPr>
              <w:t>Operation Performance</w:t>
            </w:r>
            <w:bookmarkEnd w:id="56"/>
          </w:p>
        </w:tc>
        <w:tc>
          <w:tcPr>
            <w:tcW w:w="7052" w:type="dxa"/>
          </w:tcPr>
          <w:p w14:paraId="2A6B5194" w14:textId="03B15627" w:rsidR="0082501F" w:rsidRPr="009E2101" w:rsidRDefault="00E42573" w:rsidP="00D34D07">
            <w:pPr>
              <w:pStyle w:val="BodyText"/>
            </w:pPr>
            <w:r w:rsidRPr="009E2101">
              <w:t>Lighting contractor is accountable for replacement lighting system performance</w:t>
            </w:r>
            <w:r w:rsidR="001B3B3E" w:rsidRPr="009E2101">
              <w:t>.</w:t>
            </w:r>
          </w:p>
        </w:tc>
      </w:tr>
    </w:tbl>
    <w:p w14:paraId="08486154" w14:textId="77777777" w:rsidR="000A21E5" w:rsidRPr="009E2101" w:rsidRDefault="000A21E5">
      <w:pPr>
        <w:rPr>
          <w:rFonts w:ascii="Arial" w:hAnsi="Arial" w:cs="Arial"/>
          <w:lang w:val="en-NZ"/>
        </w:rPr>
      </w:pPr>
      <w:bookmarkStart w:id="57" w:name="h.1egqt2p" w:colFirst="0" w:colLast="0"/>
      <w:bookmarkEnd w:id="57"/>
    </w:p>
    <w:sectPr w:rsidR="000A21E5" w:rsidRPr="009E210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2E0FF" w14:textId="77777777" w:rsidR="00D21E8C" w:rsidRDefault="00D21E8C" w:rsidP="00E66C19">
      <w:pPr>
        <w:spacing w:after="0" w:line="240" w:lineRule="auto"/>
      </w:pPr>
      <w:r>
        <w:separator/>
      </w:r>
    </w:p>
  </w:endnote>
  <w:endnote w:type="continuationSeparator" w:id="0">
    <w:p w14:paraId="68CC4EB4" w14:textId="77777777" w:rsidR="00D21E8C" w:rsidRDefault="00D21E8C" w:rsidP="00E6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D3FC" w14:textId="4773B60E" w:rsidR="005E594D" w:rsidRPr="001155F6" w:rsidRDefault="005E594D">
    <w:pPr>
      <w:pStyle w:val="Footer"/>
      <w:rPr>
        <w:rFonts w:ascii="Arial" w:hAnsi="Arial" w:cs="Arial"/>
        <w:lang w:val="en-NZ"/>
      </w:rPr>
    </w:pPr>
    <w:r w:rsidRPr="001155F6">
      <w:rPr>
        <w:rFonts w:ascii="Arial" w:hAnsi="Arial" w:cs="Arial"/>
        <w:lang w:val="en-NZ"/>
      </w:rPr>
      <w:t>Revision 0</w:t>
    </w:r>
    <w:r w:rsidRPr="001155F6">
      <w:rPr>
        <w:rFonts w:ascii="Arial" w:hAnsi="Arial" w:cs="Arial"/>
        <w:lang w:val="en-NZ"/>
      </w:rPr>
      <w:tab/>
      <w:t>1 April 2019</w:t>
    </w:r>
    <w:r w:rsidRPr="001155F6">
      <w:rPr>
        <w:rFonts w:ascii="Arial" w:hAnsi="Arial" w:cs="Arial"/>
        <w:lang w:val="en-NZ"/>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BC1D" w14:textId="752E7C72" w:rsidR="005E594D" w:rsidRPr="009E2101" w:rsidRDefault="005E594D">
    <w:pPr>
      <w:pStyle w:val="Footer"/>
      <w:rPr>
        <w:rFonts w:ascii="Arial" w:hAnsi="Arial" w:cs="Arial"/>
        <w:lang w:val="en-NZ"/>
      </w:rPr>
    </w:pPr>
    <w:r w:rsidRPr="009E2101">
      <w:rPr>
        <w:rFonts w:ascii="Arial" w:hAnsi="Arial" w:cs="Arial"/>
        <w:lang w:val="en-NZ"/>
      </w:rPr>
      <w:t>Revision 0</w:t>
    </w:r>
    <w:r w:rsidRPr="009E2101">
      <w:rPr>
        <w:rFonts w:ascii="Arial" w:hAnsi="Arial" w:cs="Arial"/>
        <w:lang w:val="en-NZ"/>
      </w:rPr>
      <w:tab/>
      <w:t>1 April 2019</w:t>
    </w:r>
    <w:r w:rsidRPr="009E2101">
      <w:rPr>
        <w:rFonts w:ascii="Arial" w:hAnsi="Arial" w:cs="Arial"/>
        <w:lang w:val="en-NZ"/>
      </w:rPr>
      <w:tab/>
      <w:t xml:space="preserve">Page | </w:t>
    </w:r>
    <w:r w:rsidRPr="009E2101">
      <w:rPr>
        <w:rFonts w:ascii="Arial" w:hAnsi="Arial" w:cs="Arial"/>
        <w:lang w:val="en-NZ"/>
      </w:rPr>
      <w:fldChar w:fldCharType="begin"/>
    </w:r>
    <w:r w:rsidRPr="009E2101">
      <w:rPr>
        <w:rFonts w:ascii="Arial" w:hAnsi="Arial" w:cs="Arial"/>
        <w:lang w:val="en-NZ"/>
      </w:rPr>
      <w:instrText xml:space="preserve"> PAGE   \* MERGEFORMAT </w:instrText>
    </w:r>
    <w:r w:rsidRPr="009E2101">
      <w:rPr>
        <w:rFonts w:ascii="Arial" w:hAnsi="Arial" w:cs="Arial"/>
        <w:lang w:val="en-NZ"/>
      </w:rPr>
      <w:fldChar w:fldCharType="separate"/>
    </w:r>
    <w:r w:rsidRPr="009E2101">
      <w:rPr>
        <w:rFonts w:ascii="Arial" w:hAnsi="Arial" w:cs="Arial"/>
        <w:noProof/>
        <w:lang w:val="en-NZ"/>
      </w:rPr>
      <w:t>2</w:t>
    </w:r>
    <w:r w:rsidRPr="009E2101">
      <w:rPr>
        <w:rFonts w:ascii="Arial" w:hAnsi="Arial" w:cs="Arial"/>
        <w:noProof/>
        <w:lang w:val="en-NZ"/>
      </w:rPr>
      <w:fldChar w:fldCharType="end"/>
    </w:r>
    <w:r w:rsidRPr="009E2101">
      <w:rPr>
        <w:rFonts w:ascii="Arial" w:hAnsi="Arial" w:cs="Arial"/>
        <w:lang w:val="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09D59" w14:textId="77777777" w:rsidR="00D21E8C" w:rsidRDefault="00D21E8C" w:rsidP="00E66C19">
      <w:pPr>
        <w:spacing w:after="0" w:line="240" w:lineRule="auto"/>
      </w:pPr>
      <w:r>
        <w:separator/>
      </w:r>
    </w:p>
  </w:footnote>
  <w:footnote w:type="continuationSeparator" w:id="0">
    <w:p w14:paraId="2FAC95B2" w14:textId="77777777" w:rsidR="00D21E8C" w:rsidRDefault="00D21E8C" w:rsidP="00E6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BDE7" w14:textId="74E0286F" w:rsidR="005E594D" w:rsidRDefault="009E2101" w:rsidP="0048501E">
    <w:pPr>
      <w:pStyle w:val="Header"/>
      <w:jc w:val="right"/>
    </w:pPr>
    <w:r w:rsidRPr="009E2101">
      <w:rPr>
        <w:noProof/>
      </w:rPr>
      <w:drawing>
        <wp:inline distT="0" distB="0" distL="0" distR="0" wp14:anchorId="567C0E04" wp14:editId="38C24857">
          <wp:extent cx="751747" cy="688707"/>
          <wp:effectExtent l="0" t="0" r="0" b="0"/>
          <wp:docPr id="10" name="Picture 9" descr="A picture containing drawing&#10;&#10;Description automatically generated">
            <a:extLst xmlns:a="http://schemas.openxmlformats.org/drawingml/2006/main">
              <a:ext uri="{FF2B5EF4-FFF2-40B4-BE49-F238E27FC236}">
                <a16:creationId xmlns:a16="http://schemas.microsoft.com/office/drawing/2014/main" id="{59810D74-B859-4989-A6E0-2E7994A5F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drawing&#10;&#10;Description automatically generated">
                    <a:extLst>
                      <a:ext uri="{FF2B5EF4-FFF2-40B4-BE49-F238E27FC236}">
                        <a16:creationId xmlns:a16="http://schemas.microsoft.com/office/drawing/2014/main" id="{59810D74-B859-4989-A6E0-2E7994A5F8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477" cy="6948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789B" w14:textId="4B20B87C" w:rsidR="005E594D" w:rsidRDefault="005E594D" w:rsidP="001170D2">
    <w:pPr>
      <w:pStyle w:val="Header"/>
      <w:rPr>
        <w:lang w:val="en-NZ"/>
      </w:rPr>
    </w:pPr>
    <w:r w:rsidRPr="009E2101">
      <w:rPr>
        <w:rFonts w:ascii="Arial" w:hAnsi="Arial" w:cs="Arial"/>
        <w:b/>
        <w:lang w:val="en-NZ"/>
      </w:rPr>
      <w:t xml:space="preserve">M&amp;V Plan Template – Option </w:t>
    </w:r>
    <w:r w:rsidR="0003375A" w:rsidRPr="009E2101">
      <w:rPr>
        <w:rFonts w:ascii="Arial" w:hAnsi="Arial" w:cs="Arial"/>
        <w:b/>
        <w:lang w:val="en-NZ"/>
      </w:rPr>
      <w:t>A</w:t>
    </w:r>
    <w:r w:rsidRPr="009E2101">
      <w:rPr>
        <w:rFonts w:ascii="Arial" w:hAnsi="Arial" w:cs="Arial"/>
        <w:b/>
        <w:lang w:val="en-NZ"/>
      </w:rPr>
      <w:t xml:space="preserve"> Small Project</w:t>
    </w:r>
    <w:r>
      <w:rPr>
        <w:lang w:val="en-NZ"/>
      </w:rPr>
      <w:tab/>
    </w:r>
    <w:r w:rsidR="009E2101" w:rsidRPr="009E2101">
      <w:rPr>
        <w:noProof/>
      </w:rPr>
      <w:drawing>
        <wp:inline distT="0" distB="0" distL="0" distR="0" wp14:anchorId="2D46E410" wp14:editId="13A7FB74">
          <wp:extent cx="510924" cy="468079"/>
          <wp:effectExtent l="0" t="0" r="3810" b="8255"/>
          <wp:docPr id="4" name="Picture 9" descr="A picture containing drawing&#10;&#10;Description automatically generated">
            <a:extLst xmlns:a="http://schemas.openxmlformats.org/drawingml/2006/main">
              <a:ext uri="{FF2B5EF4-FFF2-40B4-BE49-F238E27FC236}">
                <a16:creationId xmlns:a16="http://schemas.microsoft.com/office/drawing/2014/main" id="{59810D74-B859-4989-A6E0-2E7994A5F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drawing&#10;&#10;Description automatically generated">
                    <a:extLst>
                      <a:ext uri="{FF2B5EF4-FFF2-40B4-BE49-F238E27FC236}">
                        <a16:creationId xmlns:a16="http://schemas.microsoft.com/office/drawing/2014/main" id="{59810D74-B859-4989-A6E0-2E7994A5F8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10924" cy="468079"/>
                  </a:xfrm>
                  <a:prstGeom prst="rect">
                    <a:avLst/>
                  </a:prstGeom>
                </pic:spPr>
              </pic:pic>
            </a:graphicData>
          </a:graphic>
        </wp:inline>
      </w:drawing>
    </w:r>
  </w:p>
  <w:p w14:paraId="4152428A" w14:textId="77777777" w:rsidR="009E2101" w:rsidRPr="00E66C19" w:rsidRDefault="009E2101" w:rsidP="001170D2">
    <w:pPr>
      <w:pStyle w:val="Header"/>
      <w:rPr>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617"/>
    <w:multiLevelType w:val="hybridMultilevel"/>
    <w:tmpl w:val="63FE7D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554C1"/>
    <w:multiLevelType w:val="hybridMultilevel"/>
    <w:tmpl w:val="6A28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F2BF6"/>
    <w:multiLevelType w:val="hybridMultilevel"/>
    <w:tmpl w:val="364A062C"/>
    <w:lvl w:ilvl="0" w:tplc="3DEA9032">
      <w:start w:val="1"/>
      <w:numFmt w:val="decimal"/>
      <w:lvlText w:val="%1."/>
      <w:lvlJc w:val="left"/>
      <w:pPr>
        <w:ind w:left="720" w:hanging="360"/>
      </w:pPr>
      <w:rPr>
        <w:rFonts w:hint="default"/>
        <w:color w:val="0199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E1B53"/>
    <w:multiLevelType w:val="hybridMultilevel"/>
    <w:tmpl w:val="F7BC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23E3"/>
    <w:multiLevelType w:val="hybridMultilevel"/>
    <w:tmpl w:val="BE0C7B40"/>
    <w:lvl w:ilvl="0" w:tplc="43C41136">
      <w:start w:val="1"/>
      <w:numFmt w:val="bullet"/>
      <w:pStyle w:val="Bullet2"/>
      <w:lvlText w:val="˗"/>
      <w:lvlJc w:val="left"/>
      <w:pPr>
        <w:ind w:left="1004" w:hanging="360"/>
      </w:pPr>
      <w:rPr>
        <w:rFonts w:ascii="Arial" w:hAnsi="Arial" w:hint="default"/>
        <w:u w:color="00467F"/>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5" w15:restartNumberingAfterBreak="0">
    <w:nsid w:val="34BE19F2"/>
    <w:multiLevelType w:val="hybridMultilevel"/>
    <w:tmpl w:val="A470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14D81"/>
    <w:multiLevelType w:val="hybridMultilevel"/>
    <w:tmpl w:val="0C82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D2571"/>
    <w:multiLevelType w:val="hybridMultilevel"/>
    <w:tmpl w:val="3A6E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D0F3E"/>
    <w:multiLevelType w:val="hybridMultilevel"/>
    <w:tmpl w:val="C69E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A2B80"/>
    <w:multiLevelType w:val="hybridMultilevel"/>
    <w:tmpl w:val="0230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D5FA1"/>
    <w:multiLevelType w:val="hybridMultilevel"/>
    <w:tmpl w:val="C0FA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24998"/>
    <w:multiLevelType w:val="hybridMultilevel"/>
    <w:tmpl w:val="3BDA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57B77"/>
    <w:multiLevelType w:val="hybridMultilevel"/>
    <w:tmpl w:val="13A4ED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47D55"/>
    <w:multiLevelType w:val="hybridMultilevel"/>
    <w:tmpl w:val="BEAC4C14"/>
    <w:lvl w:ilvl="0" w:tplc="3BB4CD3A">
      <w:start w:val="1"/>
      <w:numFmt w:val="bullet"/>
      <w:pStyle w:val="Bullet3"/>
      <w:lvlText w:val="o"/>
      <w:lvlJc w:val="left"/>
      <w:pPr>
        <w:ind w:left="927"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661EE2"/>
    <w:multiLevelType w:val="hybridMultilevel"/>
    <w:tmpl w:val="0578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E3083"/>
    <w:multiLevelType w:val="hybridMultilevel"/>
    <w:tmpl w:val="94B8D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105F6B"/>
    <w:multiLevelType w:val="hybridMultilevel"/>
    <w:tmpl w:val="C12C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C46E4"/>
    <w:multiLevelType w:val="hybridMultilevel"/>
    <w:tmpl w:val="DD38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112E9"/>
    <w:multiLevelType w:val="hybridMultilevel"/>
    <w:tmpl w:val="7F80D486"/>
    <w:lvl w:ilvl="0" w:tplc="974A7608">
      <w:start w:val="1"/>
      <w:numFmt w:val="bullet"/>
      <w:pStyle w:val="Bullet1"/>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7"/>
  </w:num>
  <w:num w:numId="5">
    <w:abstractNumId w:val="15"/>
  </w:num>
  <w:num w:numId="6">
    <w:abstractNumId w:val="8"/>
  </w:num>
  <w:num w:numId="7">
    <w:abstractNumId w:val="17"/>
  </w:num>
  <w:num w:numId="8">
    <w:abstractNumId w:val="14"/>
  </w:num>
  <w:num w:numId="9">
    <w:abstractNumId w:val="5"/>
  </w:num>
  <w:num w:numId="10">
    <w:abstractNumId w:val="10"/>
  </w:num>
  <w:num w:numId="11">
    <w:abstractNumId w:val="1"/>
  </w:num>
  <w:num w:numId="12">
    <w:abstractNumId w:val="9"/>
  </w:num>
  <w:num w:numId="13">
    <w:abstractNumId w:val="6"/>
  </w:num>
  <w:num w:numId="14">
    <w:abstractNumId w:val="2"/>
  </w:num>
  <w:num w:numId="15">
    <w:abstractNumId w:val="0"/>
  </w:num>
  <w:num w:numId="16">
    <w:abstractNumId w:val="12"/>
  </w:num>
  <w:num w:numId="17">
    <w:abstractNumId w:val="16"/>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57"/>
    <w:rsid w:val="00000227"/>
    <w:rsid w:val="00006180"/>
    <w:rsid w:val="0001489E"/>
    <w:rsid w:val="00022D5D"/>
    <w:rsid w:val="0003375A"/>
    <w:rsid w:val="0005754A"/>
    <w:rsid w:val="0005764A"/>
    <w:rsid w:val="00067FB0"/>
    <w:rsid w:val="00074B87"/>
    <w:rsid w:val="00077B6D"/>
    <w:rsid w:val="000A167F"/>
    <w:rsid w:val="000A21E5"/>
    <w:rsid w:val="000A424D"/>
    <w:rsid w:val="000A4E25"/>
    <w:rsid w:val="000B49F2"/>
    <w:rsid w:val="000E2A51"/>
    <w:rsid w:val="000E750E"/>
    <w:rsid w:val="0010373D"/>
    <w:rsid w:val="001155F6"/>
    <w:rsid w:val="001170D2"/>
    <w:rsid w:val="00133AA2"/>
    <w:rsid w:val="00136517"/>
    <w:rsid w:val="0013659F"/>
    <w:rsid w:val="00156CDE"/>
    <w:rsid w:val="00170AFA"/>
    <w:rsid w:val="001758A7"/>
    <w:rsid w:val="0018237E"/>
    <w:rsid w:val="00190B00"/>
    <w:rsid w:val="00195287"/>
    <w:rsid w:val="001A6249"/>
    <w:rsid w:val="001B3B3E"/>
    <w:rsid w:val="001D1466"/>
    <w:rsid w:val="001F0A9C"/>
    <w:rsid w:val="00203066"/>
    <w:rsid w:val="00216C65"/>
    <w:rsid w:val="002420C5"/>
    <w:rsid w:val="00281490"/>
    <w:rsid w:val="00282B97"/>
    <w:rsid w:val="00283A1E"/>
    <w:rsid w:val="0029130A"/>
    <w:rsid w:val="002B1A8C"/>
    <w:rsid w:val="002B698D"/>
    <w:rsid w:val="002D3E0D"/>
    <w:rsid w:val="002E501F"/>
    <w:rsid w:val="002F11A5"/>
    <w:rsid w:val="003044FE"/>
    <w:rsid w:val="00320AF5"/>
    <w:rsid w:val="00322E5E"/>
    <w:rsid w:val="00350330"/>
    <w:rsid w:val="00356743"/>
    <w:rsid w:val="00360886"/>
    <w:rsid w:val="00367B54"/>
    <w:rsid w:val="003707C9"/>
    <w:rsid w:val="00387067"/>
    <w:rsid w:val="003B58FF"/>
    <w:rsid w:val="003C71BB"/>
    <w:rsid w:val="003D7E84"/>
    <w:rsid w:val="003E76B2"/>
    <w:rsid w:val="0040285B"/>
    <w:rsid w:val="004072D7"/>
    <w:rsid w:val="00432767"/>
    <w:rsid w:val="00443EB6"/>
    <w:rsid w:val="004554B8"/>
    <w:rsid w:val="00470421"/>
    <w:rsid w:val="00482DFE"/>
    <w:rsid w:val="00484165"/>
    <w:rsid w:val="0048501E"/>
    <w:rsid w:val="004870C6"/>
    <w:rsid w:val="004936F6"/>
    <w:rsid w:val="004B0C30"/>
    <w:rsid w:val="004B4391"/>
    <w:rsid w:val="004C0E20"/>
    <w:rsid w:val="004E31F6"/>
    <w:rsid w:val="004E6846"/>
    <w:rsid w:val="004F5575"/>
    <w:rsid w:val="005003CC"/>
    <w:rsid w:val="0050758D"/>
    <w:rsid w:val="00511A8B"/>
    <w:rsid w:val="005147CF"/>
    <w:rsid w:val="00530E3D"/>
    <w:rsid w:val="00540E33"/>
    <w:rsid w:val="00545288"/>
    <w:rsid w:val="00552081"/>
    <w:rsid w:val="00564AB8"/>
    <w:rsid w:val="005673FA"/>
    <w:rsid w:val="005679C5"/>
    <w:rsid w:val="005860A5"/>
    <w:rsid w:val="005864C9"/>
    <w:rsid w:val="005A208F"/>
    <w:rsid w:val="005A5F0E"/>
    <w:rsid w:val="005B202A"/>
    <w:rsid w:val="005C3F21"/>
    <w:rsid w:val="005D3930"/>
    <w:rsid w:val="005E4152"/>
    <w:rsid w:val="005E594D"/>
    <w:rsid w:val="005E6890"/>
    <w:rsid w:val="005F398B"/>
    <w:rsid w:val="005F5C85"/>
    <w:rsid w:val="00605095"/>
    <w:rsid w:val="00614B34"/>
    <w:rsid w:val="00615C12"/>
    <w:rsid w:val="00621348"/>
    <w:rsid w:val="006320AF"/>
    <w:rsid w:val="00643549"/>
    <w:rsid w:val="00690BEE"/>
    <w:rsid w:val="00696557"/>
    <w:rsid w:val="006A69BD"/>
    <w:rsid w:val="006B306B"/>
    <w:rsid w:val="006C0D03"/>
    <w:rsid w:val="006D260A"/>
    <w:rsid w:val="006E49A8"/>
    <w:rsid w:val="006F2877"/>
    <w:rsid w:val="00703F1C"/>
    <w:rsid w:val="00721B95"/>
    <w:rsid w:val="00722140"/>
    <w:rsid w:val="0074203A"/>
    <w:rsid w:val="00746E58"/>
    <w:rsid w:val="00770375"/>
    <w:rsid w:val="00770B10"/>
    <w:rsid w:val="00772F70"/>
    <w:rsid w:val="00774665"/>
    <w:rsid w:val="00793123"/>
    <w:rsid w:val="007A4717"/>
    <w:rsid w:val="007A677F"/>
    <w:rsid w:val="007C05EF"/>
    <w:rsid w:val="007C21AE"/>
    <w:rsid w:val="007D3904"/>
    <w:rsid w:val="0081325E"/>
    <w:rsid w:val="00816B53"/>
    <w:rsid w:val="00824B3F"/>
    <w:rsid w:val="0082501F"/>
    <w:rsid w:val="00831E80"/>
    <w:rsid w:val="00855643"/>
    <w:rsid w:val="00856839"/>
    <w:rsid w:val="00876D7F"/>
    <w:rsid w:val="008813CE"/>
    <w:rsid w:val="00884973"/>
    <w:rsid w:val="00885380"/>
    <w:rsid w:val="00894BC0"/>
    <w:rsid w:val="00897A84"/>
    <w:rsid w:val="008B4EE3"/>
    <w:rsid w:val="008B6CBE"/>
    <w:rsid w:val="008C0568"/>
    <w:rsid w:val="008C1D88"/>
    <w:rsid w:val="008C2CAD"/>
    <w:rsid w:val="008C438A"/>
    <w:rsid w:val="008D43DD"/>
    <w:rsid w:val="008D525B"/>
    <w:rsid w:val="00900755"/>
    <w:rsid w:val="009076A0"/>
    <w:rsid w:val="009145AC"/>
    <w:rsid w:val="00923942"/>
    <w:rsid w:val="009349AD"/>
    <w:rsid w:val="00963878"/>
    <w:rsid w:val="0098273E"/>
    <w:rsid w:val="0098486F"/>
    <w:rsid w:val="009A0420"/>
    <w:rsid w:val="009A2473"/>
    <w:rsid w:val="009E12FE"/>
    <w:rsid w:val="009E2101"/>
    <w:rsid w:val="009F7AF8"/>
    <w:rsid w:val="00A100D0"/>
    <w:rsid w:val="00A12941"/>
    <w:rsid w:val="00A13064"/>
    <w:rsid w:val="00A179DD"/>
    <w:rsid w:val="00A25052"/>
    <w:rsid w:val="00A33C7B"/>
    <w:rsid w:val="00A36EA8"/>
    <w:rsid w:val="00A534CB"/>
    <w:rsid w:val="00A61C1F"/>
    <w:rsid w:val="00A637AF"/>
    <w:rsid w:val="00A647A4"/>
    <w:rsid w:val="00A76D72"/>
    <w:rsid w:val="00A8407F"/>
    <w:rsid w:val="00A854FA"/>
    <w:rsid w:val="00A900FC"/>
    <w:rsid w:val="00A94085"/>
    <w:rsid w:val="00AA2A08"/>
    <w:rsid w:val="00AA2AD0"/>
    <w:rsid w:val="00AA3990"/>
    <w:rsid w:val="00AA707A"/>
    <w:rsid w:val="00AB0E03"/>
    <w:rsid w:val="00AB1936"/>
    <w:rsid w:val="00AC3855"/>
    <w:rsid w:val="00AD7003"/>
    <w:rsid w:val="00AE0355"/>
    <w:rsid w:val="00AF7211"/>
    <w:rsid w:val="00B04200"/>
    <w:rsid w:val="00B04F43"/>
    <w:rsid w:val="00B12A91"/>
    <w:rsid w:val="00B20AB5"/>
    <w:rsid w:val="00B37584"/>
    <w:rsid w:val="00B6416F"/>
    <w:rsid w:val="00B934FA"/>
    <w:rsid w:val="00B94CF8"/>
    <w:rsid w:val="00BA6653"/>
    <w:rsid w:val="00BA7A84"/>
    <w:rsid w:val="00BA7B0A"/>
    <w:rsid w:val="00BB28B7"/>
    <w:rsid w:val="00BB741D"/>
    <w:rsid w:val="00BE7FE4"/>
    <w:rsid w:val="00C159AE"/>
    <w:rsid w:val="00C170E1"/>
    <w:rsid w:val="00C213BB"/>
    <w:rsid w:val="00C31B7E"/>
    <w:rsid w:val="00C57600"/>
    <w:rsid w:val="00CA1B5F"/>
    <w:rsid w:val="00CB0BCD"/>
    <w:rsid w:val="00CB0E15"/>
    <w:rsid w:val="00CB6399"/>
    <w:rsid w:val="00CC034D"/>
    <w:rsid w:val="00CD43B1"/>
    <w:rsid w:val="00CF080E"/>
    <w:rsid w:val="00CF5BE4"/>
    <w:rsid w:val="00D05338"/>
    <w:rsid w:val="00D057CA"/>
    <w:rsid w:val="00D05840"/>
    <w:rsid w:val="00D21E8C"/>
    <w:rsid w:val="00D34D07"/>
    <w:rsid w:val="00D34D6D"/>
    <w:rsid w:val="00D57636"/>
    <w:rsid w:val="00D701A9"/>
    <w:rsid w:val="00D735FE"/>
    <w:rsid w:val="00DA1E91"/>
    <w:rsid w:val="00DB74E8"/>
    <w:rsid w:val="00DD06D4"/>
    <w:rsid w:val="00DD6E86"/>
    <w:rsid w:val="00DE62D4"/>
    <w:rsid w:val="00DF294A"/>
    <w:rsid w:val="00DF452B"/>
    <w:rsid w:val="00E069D9"/>
    <w:rsid w:val="00E21B4D"/>
    <w:rsid w:val="00E42573"/>
    <w:rsid w:val="00E426D2"/>
    <w:rsid w:val="00E50CC6"/>
    <w:rsid w:val="00E557E5"/>
    <w:rsid w:val="00E56BC8"/>
    <w:rsid w:val="00E57A88"/>
    <w:rsid w:val="00E62E45"/>
    <w:rsid w:val="00E634E8"/>
    <w:rsid w:val="00E66C19"/>
    <w:rsid w:val="00E75482"/>
    <w:rsid w:val="00E7600E"/>
    <w:rsid w:val="00E971B9"/>
    <w:rsid w:val="00EA52D0"/>
    <w:rsid w:val="00EB34DD"/>
    <w:rsid w:val="00EC1428"/>
    <w:rsid w:val="00ED6358"/>
    <w:rsid w:val="00F109F2"/>
    <w:rsid w:val="00F275FE"/>
    <w:rsid w:val="00F3360F"/>
    <w:rsid w:val="00F41209"/>
    <w:rsid w:val="00F63911"/>
    <w:rsid w:val="00F72968"/>
    <w:rsid w:val="00F8413C"/>
    <w:rsid w:val="00FA2C81"/>
    <w:rsid w:val="00FA4237"/>
    <w:rsid w:val="00FB1EFA"/>
    <w:rsid w:val="00FC48BF"/>
    <w:rsid w:val="00FC4BCA"/>
    <w:rsid w:val="00FC55F0"/>
    <w:rsid w:val="00FD040A"/>
    <w:rsid w:val="00FD2604"/>
    <w:rsid w:val="00FD3525"/>
    <w:rsid w:val="00FD73CF"/>
    <w:rsid w:val="00FF0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0E917"/>
  <w15:chartTrackingRefBased/>
  <w15:docId w15:val="{51E569E4-757E-D942-B3AD-B097D9B2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21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6C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1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21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6C1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E66C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C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6C19"/>
    <w:rPr>
      <w:rFonts w:eastAsiaTheme="minorEastAsia"/>
      <w:color w:val="5A5A5A" w:themeColor="text1" w:themeTint="A5"/>
      <w:spacing w:val="15"/>
    </w:rPr>
  </w:style>
  <w:style w:type="paragraph" w:styleId="Header">
    <w:name w:val="header"/>
    <w:basedOn w:val="Normal"/>
    <w:link w:val="HeaderChar"/>
    <w:uiPriority w:val="99"/>
    <w:unhideWhenUsed/>
    <w:rsid w:val="00E66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C19"/>
  </w:style>
  <w:style w:type="paragraph" w:styleId="Footer">
    <w:name w:val="footer"/>
    <w:basedOn w:val="Normal"/>
    <w:link w:val="FooterChar"/>
    <w:uiPriority w:val="99"/>
    <w:unhideWhenUsed/>
    <w:rsid w:val="00E66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C19"/>
  </w:style>
  <w:style w:type="paragraph" w:styleId="TOCHeading">
    <w:name w:val="TOC Heading"/>
    <w:basedOn w:val="Heading1"/>
    <w:next w:val="Normal"/>
    <w:uiPriority w:val="39"/>
    <w:unhideWhenUsed/>
    <w:qFormat/>
    <w:rsid w:val="004F5575"/>
    <w:pPr>
      <w:outlineLvl w:val="9"/>
    </w:pPr>
    <w:rPr>
      <w:lang w:val="en-US"/>
    </w:rPr>
  </w:style>
  <w:style w:type="paragraph" w:styleId="TOC1">
    <w:name w:val="toc 1"/>
    <w:basedOn w:val="Normal"/>
    <w:next w:val="Normal"/>
    <w:autoRedefine/>
    <w:uiPriority w:val="39"/>
    <w:unhideWhenUsed/>
    <w:rsid w:val="004F5575"/>
    <w:pPr>
      <w:spacing w:after="100"/>
    </w:pPr>
  </w:style>
  <w:style w:type="paragraph" w:styleId="TOC2">
    <w:name w:val="toc 2"/>
    <w:basedOn w:val="Normal"/>
    <w:next w:val="Normal"/>
    <w:autoRedefine/>
    <w:uiPriority w:val="39"/>
    <w:unhideWhenUsed/>
    <w:rsid w:val="004F5575"/>
    <w:pPr>
      <w:spacing w:after="100"/>
      <w:ind w:left="220"/>
    </w:pPr>
  </w:style>
  <w:style w:type="paragraph" w:styleId="TOC3">
    <w:name w:val="toc 3"/>
    <w:basedOn w:val="Normal"/>
    <w:next w:val="Normal"/>
    <w:autoRedefine/>
    <w:uiPriority w:val="39"/>
    <w:unhideWhenUsed/>
    <w:rsid w:val="004F5575"/>
    <w:pPr>
      <w:spacing w:after="100"/>
      <w:ind w:left="440"/>
    </w:pPr>
  </w:style>
  <w:style w:type="character" w:styleId="Hyperlink">
    <w:name w:val="Hyperlink"/>
    <w:basedOn w:val="DefaultParagraphFont"/>
    <w:uiPriority w:val="99"/>
    <w:unhideWhenUsed/>
    <w:rsid w:val="004F5575"/>
    <w:rPr>
      <w:color w:val="0563C1" w:themeColor="hyperlink"/>
      <w:u w:val="single"/>
    </w:rPr>
  </w:style>
  <w:style w:type="paragraph" w:styleId="BodyText">
    <w:name w:val="Body Text"/>
    <w:basedOn w:val="Normal"/>
    <w:link w:val="BodyTextChar"/>
    <w:uiPriority w:val="99"/>
    <w:unhideWhenUsed/>
    <w:rsid w:val="004F5575"/>
    <w:pPr>
      <w:spacing w:before="120" w:after="0" w:line="240" w:lineRule="auto"/>
      <w:jc w:val="both"/>
    </w:pPr>
    <w:rPr>
      <w:rFonts w:ascii="Arial" w:eastAsia="Arial" w:hAnsi="Arial" w:cs="Arial"/>
      <w:color w:val="000000"/>
      <w:sz w:val="20"/>
      <w:szCs w:val="20"/>
      <w:lang w:val="en-US"/>
    </w:rPr>
  </w:style>
  <w:style w:type="character" w:customStyle="1" w:styleId="BodyTextChar">
    <w:name w:val="Body Text Char"/>
    <w:basedOn w:val="DefaultParagraphFont"/>
    <w:link w:val="BodyText"/>
    <w:uiPriority w:val="99"/>
    <w:rsid w:val="004F5575"/>
    <w:rPr>
      <w:rFonts w:ascii="Arial" w:eastAsia="Arial" w:hAnsi="Arial" w:cs="Arial"/>
      <w:color w:val="000000"/>
      <w:sz w:val="20"/>
      <w:szCs w:val="20"/>
      <w:lang w:val="en-US"/>
    </w:rPr>
  </w:style>
  <w:style w:type="paragraph" w:customStyle="1" w:styleId="Bullet1">
    <w:name w:val="Bullet 1"/>
    <w:basedOn w:val="BodyText"/>
    <w:qFormat/>
    <w:rsid w:val="004F5575"/>
    <w:pPr>
      <w:numPr>
        <w:numId w:val="1"/>
      </w:numPr>
    </w:pPr>
  </w:style>
  <w:style w:type="paragraph" w:customStyle="1" w:styleId="Bullet3">
    <w:name w:val="Bullet 3"/>
    <w:basedOn w:val="Normal"/>
    <w:qFormat/>
    <w:rsid w:val="00203066"/>
    <w:pPr>
      <w:widowControl w:val="0"/>
      <w:numPr>
        <w:numId w:val="2"/>
      </w:numPr>
      <w:spacing w:after="0" w:line="240" w:lineRule="auto"/>
      <w:jc w:val="both"/>
    </w:pPr>
    <w:rPr>
      <w:rFonts w:ascii="Arial" w:eastAsia="Arial" w:hAnsi="Arial" w:cs="Arial"/>
      <w:color w:val="000000"/>
      <w:sz w:val="20"/>
      <w:szCs w:val="20"/>
      <w:lang w:val="en-US"/>
    </w:rPr>
  </w:style>
  <w:style w:type="paragraph" w:customStyle="1" w:styleId="Bullet2">
    <w:name w:val="Bullet 2"/>
    <w:basedOn w:val="Bullet1"/>
    <w:qFormat/>
    <w:rsid w:val="0010373D"/>
    <w:pPr>
      <w:keepNext/>
      <w:keepLines/>
      <w:numPr>
        <w:numId w:val="3"/>
      </w:numPr>
      <w:ind w:left="568" w:hanging="284"/>
    </w:pPr>
  </w:style>
  <w:style w:type="table" w:styleId="TableGrid">
    <w:name w:val="Table Grid"/>
    <w:basedOn w:val="TableNormal"/>
    <w:uiPriority w:val="39"/>
    <w:rsid w:val="00485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8C1D88"/>
    <w:rPr>
      <w:color w:val="2B579A"/>
      <w:shd w:val="clear" w:color="auto" w:fill="E6E6E6"/>
    </w:rPr>
  </w:style>
  <w:style w:type="paragraph" w:styleId="BalloonText">
    <w:name w:val="Balloon Text"/>
    <w:basedOn w:val="Normal"/>
    <w:link w:val="BalloonTextChar"/>
    <w:uiPriority w:val="99"/>
    <w:semiHidden/>
    <w:unhideWhenUsed/>
    <w:rsid w:val="00552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081"/>
    <w:rPr>
      <w:rFonts w:ascii="Segoe UI" w:hAnsi="Segoe UI" w:cs="Segoe UI"/>
      <w:sz w:val="18"/>
      <w:szCs w:val="18"/>
    </w:rPr>
  </w:style>
  <w:style w:type="paragraph" w:styleId="ListParagraph">
    <w:name w:val="List Paragraph"/>
    <w:basedOn w:val="Normal"/>
    <w:uiPriority w:val="34"/>
    <w:qFormat/>
    <w:rsid w:val="00BA6653"/>
    <w:pPr>
      <w:ind w:left="720"/>
      <w:contextualSpacing/>
    </w:pPr>
  </w:style>
  <w:style w:type="character" w:styleId="PlaceholderText">
    <w:name w:val="Placeholder Text"/>
    <w:basedOn w:val="DefaultParagraphFont"/>
    <w:uiPriority w:val="99"/>
    <w:semiHidden/>
    <w:rsid w:val="00F729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BF00-7C22-4F55-8161-2F0ECCF1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Noyes, Scott</dc:creator>
  <cp:keywords/>
  <dc:description/>
  <cp:lastModifiedBy>Maz Arnot</cp:lastModifiedBy>
  <cp:revision>11</cp:revision>
  <cp:lastPrinted>2019-01-23T03:56:00Z</cp:lastPrinted>
  <dcterms:created xsi:type="dcterms:W3CDTF">2019-04-14T23:07:00Z</dcterms:created>
  <dcterms:modified xsi:type="dcterms:W3CDTF">2019-10-16T22:51:00Z</dcterms:modified>
</cp:coreProperties>
</file>